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A68" w:rsidRDefault="00826A68" w:rsidP="001F71B5">
      <w:pPr>
        <w:jc w:val="right"/>
        <w:rPr>
          <w:rFonts w:ascii="ITCAvantGardeStd-Demi" w:eastAsia="Times New Roman" w:hAnsi="ITCAvantGardeStd-Demi" w:cs="ITCAvantGardeStd-Demi"/>
          <w:color w:val="414042"/>
          <w:sz w:val="64"/>
          <w:szCs w:val="64"/>
          <w:lang w:val="en-US" w:eastAsia="es-ES"/>
        </w:rPr>
      </w:pPr>
      <w:bookmarkStart w:id="0" w:name="_GoBack"/>
      <w:bookmarkEnd w:id="0"/>
    </w:p>
    <w:p w:rsidR="001F71B5" w:rsidRDefault="00765201" w:rsidP="001F71B5">
      <w:pPr>
        <w:jc w:val="right"/>
        <w:rPr>
          <w:rFonts w:ascii="ITCAvantGardeStd-Demi" w:eastAsia="Times New Roman" w:hAnsi="ITCAvantGardeStd-Demi" w:cs="ITCAvantGardeStd-Demi"/>
          <w:color w:val="414042"/>
          <w:sz w:val="64"/>
          <w:szCs w:val="64"/>
          <w:lang w:val="en-US" w:eastAsia="es-ES"/>
        </w:rPr>
      </w:pPr>
      <w:r w:rsidRPr="001622D5">
        <w:rPr>
          <w:rFonts w:ascii="ITCAvantGardeStd-Demi" w:eastAsia="Times New Roman" w:hAnsi="ITCAvantGardeStd-Demi" w:cs="ITCAvantGardeStd-Demi"/>
          <w:color w:val="414042"/>
          <w:sz w:val="64"/>
          <w:szCs w:val="64"/>
          <w:lang w:val="en-US" w:eastAsia="es-ES"/>
        </w:rPr>
        <w:t>VLL SYSTEM</w:t>
      </w:r>
    </w:p>
    <w:p w:rsidR="00BE02FF" w:rsidRPr="00BE02FF" w:rsidRDefault="001D055F" w:rsidP="00BE02FF">
      <w:pPr>
        <w:jc w:val="right"/>
        <w:rPr>
          <w:rFonts w:ascii="ITCAvantGardeStd-Demi" w:eastAsia="Times New Roman" w:hAnsi="ITCAvantGardeStd-Demi" w:cs="ITCAvantGardeStd-Demi"/>
          <w:color w:val="414042"/>
          <w:sz w:val="64"/>
          <w:szCs w:val="64"/>
          <w:lang w:val="en-US" w:eastAsia="es-ES"/>
        </w:rPr>
      </w:pPr>
      <w:r>
        <w:rPr>
          <w:rFonts w:ascii="ITCAvantGardeStd-Demi" w:eastAsia="Times New Roman" w:hAnsi="ITCAvantGardeStd-Demi" w:cs="ITCAvantGardeStd-Demi"/>
          <w:color w:val="FF0000"/>
          <w:sz w:val="38"/>
          <w:szCs w:val="40"/>
          <w:lang w:val="en-US" w:eastAsia="es-ES"/>
        </w:rPr>
        <w:t xml:space="preserve">ATRIL </w:t>
      </w:r>
      <w:r w:rsidR="002F4BFC">
        <w:rPr>
          <w:rFonts w:ascii="ITCAvantGardeStd-Demi" w:eastAsia="Times New Roman" w:hAnsi="ITCAvantGardeStd-Demi" w:cs="ITCAvantGardeStd-Demi"/>
          <w:color w:val="FF0000"/>
          <w:sz w:val="38"/>
          <w:szCs w:val="40"/>
          <w:lang w:val="en-US" w:eastAsia="es-ES"/>
        </w:rPr>
        <w:t>VLL-</w:t>
      </w:r>
      <w:r w:rsidR="00344363">
        <w:rPr>
          <w:rFonts w:ascii="ITCAvantGardeStd-Demi" w:eastAsia="Times New Roman" w:hAnsi="ITCAvantGardeStd-Demi" w:cs="ITCAvantGardeStd-Demi"/>
          <w:color w:val="FF0000"/>
          <w:sz w:val="38"/>
          <w:szCs w:val="40"/>
          <w:lang w:val="en-US" w:eastAsia="es-ES"/>
        </w:rPr>
        <w:t>24</w:t>
      </w:r>
      <w:r w:rsidR="00A31A9B" w:rsidRPr="00A31A9B">
        <w:rPr>
          <w:rFonts w:ascii="ITCAvantGardeStd-Demi" w:eastAsia="Times New Roman" w:hAnsi="ITCAvantGardeStd-Demi" w:cs="ITCAvantGardeStd-Demi"/>
          <w:color w:val="FF0000"/>
          <w:sz w:val="38"/>
          <w:szCs w:val="40"/>
          <w:lang w:val="en-US" w:eastAsia="es-ES"/>
        </w:rPr>
        <w:t>i</w:t>
      </w:r>
    </w:p>
    <w:p w:rsidR="00BE02FF" w:rsidRDefault="00BE02FF" w:rsidP="006637B9">
      <w:pPr>
        <w:jc w:val="center"/>
        <w:rPr>
          <w:rFonts w:ascii="Calibri" w:hAnsi="Calibri" w:cs="Calibri"/>
          <w:b/>
          <w:lang w:val="en-US" w:eastAsia="es-CO"/>
        </w:rPr>
      </w:pPr>
    </w:p>
    <w:p w:rsidR="00BE02FF" w:rsidRPr="00765201" w:rsidRDefault="00BE02FF" w:rsidP="00BE02FF">
      <w:pPr>
        <w:jc w:val="center"/>
        <w:rPr>
          <w:rFonts w:ascii="Calibri" w:hAnsi="Calibri" w:cs="Calibri"/>
          <w:b/>
          <w:lang w:val="en-US" w:eastAsia="es-CO"/>
        </w:rPr>
      </w:pPr>
      <w:r w:rsidRPr="00BE02FF">
        <w:rPr>
          <w:rFonts w:ascii="Calibri" w:hAnsi="Calibri" w:cs="Calibri"/>
          <w:b/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5564E7FC" wp14:editId="1B24993F">
            <wp:simplePos x="0" y="0"/>
            <wp:positionH relativeFrom="column">
              <wp:posOffset>66277</wp:posOffset>
            </wp:positionH>
            <wp:positionV relativeFrom="paragraph">
              <wp:posOffset>5905</wp:posOffset>
            </wp:positionV>
            <wp:extent cx="5463374" cy="4554187"/>
            <wp:effectExtent l="0" t="0" r="4445" b="0"/>
            <wp:wrapThrough wrapText="bothSides">
              <wp:wrapPolygon edited="0">
                <wp:start x="0" y="0"/>
                <wp:lineTo x="0" y="21507"/>
                <wp:lineTo x="21542" y="21507"/>
                <wp:lineTo x="21542" y="0"/>
                <wp:lineTo x="0" y="0"/>
              </wp:wrapPolygon>
            </wp:wrapThrough>
            <wp:docPr id="17" name="Imagen 17" descr="C:\Users\PROYECTOS PC\Desktop\Atril Comple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ROYECTOS PC\Desktop\Atril Complet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374" cy="455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02FF" w:rsidRDefault="00BE02FF" w:rsidP="006637B9">
      <w:pPr>
        <w:jc w:val="center"/>
        <w:rPr>
          <w:rFonts w:ascii="Calibri" w:hAnsi="Calibri" w:cs="Calibri"/>
          <w:b/>
          <w:lang w:val="en-US" w:eastAsia="es-CO"/>
        </w:rPr>
      </w:pPr>
    </w:p>
    <w:p w:rsidR="00765201" w:rsidRDefault="002F4BFC" w:rsidP="005503B3">
      <w:pPr>
        <w:tabs>
          <w:tab w:val="left" w:pos="5081"/>
        </w:tabs>
        <w:autoSpaceDE w:val="0"/>
        <w:autoSpaceDN w:val="0"/>
        <w:adjustRightInd w:val="0"/>
        <w:rPr>
          <w:rFonts w:ascii="ITCAvantGardeStd-Demi" w:eastAsia="Times New Roman" w:hAnsi="ITCAvantGardeStd-Demi" w:cs="ITCAvantGardeStd-Demi"/>
          <w:color w:val="414042"/>
          <w:sz w:val="36"/>
          <w:szCs w:val="40"/>
          <w:lang w:val="en-US" w:eastAsia="es-ES"/>
        </w:rPr>
      </w:pPr>
      <w:r>
        <w:rPr>
          <w:rFonts w:ascii="ITCAvantGardeStd-Demi" w:eastAsia="Times New Roman" w:hAnsi="ITCAvantGardeStd-Demi" w:cs="ITCAvantGardeStd-Demi"/>
          <w:color w:val="414042"/>
          <w:sz w:val="36"/>
          <w:szCs w:val="40"/>
          <w:lang w:val="en-US" w:eastAsia="es-ES"/>
        </w:rPr>
        <w:t>ATRIL INTERACTIVO</w:t>
      </w:r>
      <w:r w:rsidR="005503B3">
        <w:rPr>
          <w:rFonts w:ascii="ITCAvantGardeStd-Demi" w:eastAsia="Times New Roman" w:hAnsi="ITCAvantGardeStd-Demi" w:cs="ITCAvantGardeStd-Demi"/>
          <w:color w:val="414042"/>
          <w:sz w:val="36"/>
          <w:szCs w:val="40"/>
          <w:lang w:val="en-US" w:eastAsia="es-ES"/>
        </w:rPr>
        <w:tab/>
      </w:r>
    </w:p>
    <w:p w:rsidR="001622D5" w:rsidRPr="000C0246" w:rsidRDefault="001D055F" w:rsidP="001622D5">
      <w:pPr>
        <w:autoSpaceDE w:val="0"/>
        <w:autoSpaceDN w:val="0"/>
        <w:adjustRightInd w:val="0"/>
        <w:rPr>
          <w:rFonts w:ascii="ITCAvantGardeStd-Demi" w:eastAsia="Times New Roman" w:hAnsi="ITCAvantGardeStd-Demi" w:cs="ITCAvantGardeStd-Demi"/>
          <w:color w:val="FF0000"/>
          <w:sz w:val="36"/>
          <w:szCs w:val="40"/>
          <w:lang w:eastAsia="es-ES"/>
        </w:rPr>
      </w:pPr>
      <w:r>
        <w:rPr>
          <w:rFonts w:ascii="ITCAvantGardeStd-Demi" w:eastAsia="Times New Roman" w:hAnsi="ITCAvantGardeStd-Demi" w:cs="ITCAvantGardeStd-Demi"/>
          <w:color w:val="FF0000"/>
          <w:sz w:val="36"/>
          <w:szCs w:val="40"/>
          <w:lang w:eastAsia="es-ES"/>
        </w:rPr>
        <w:t xml:space="preserve">ATRIL </w:t>
      </w:r>
      <w:r w:rsidR="00344363">
        <w:rPr>
          <w:rFonts w:ascii="ITCAvantGardeStd-Demi" w:eastAsia="Times New Roman" w:hAnsi="ITCAvantGardeStd-Demi" w:cs="ITCAvantGardeStd-Demi"/>
          <w:color w:val="FF0000"/>
          <w:sz w:val="36"/>
          <w:szCs w:val="40"/>
          <w:lang w:eastAsia="es-ES"/>
        </w:rPr>
        <w:t>VLL-24</w:t>
      </w:r>
      <w:r w:rsidR="002F4BFC">
        <w:rPr>
          <w:rFonts w:ascii="ITCAvantGardeStd-Demi" w:eastAsia="Times New Roman" w:hAnsi="ITCAvantGardeStd-Demi" w:cs="ITCAvantGardeStd-Demi"/>
          <w:color w:val="FF0000"/>
          <w:sz w:val="36"/>
          <w:szCs w:val="40"/>
          <w:lang w:eastAsia="es-ES"/>
        </w:rPr>
        <w:t>i</w:t>
      </w:r>
    </w:p>
    <w:p w:rsidR="002F4BFC" w:rsidRDefault="002F4BFC" w:rsidP="001622D5">
      <w:pPr>
        <w:autoSpaceDE w:val="0"/>
        <w:autoSpaceDN w:val="0"/>
        <w:adjustRightInd w:val="0"/>
        <w:rPr>
          <w:rFonts w:ascii="ITCAvantGardeStd-BkObl" w:eastAsia="Times New Roman" w:hAnsi="ITCAvantGardeStd-BkObl" w:cs="ITCAvantGardeStd-BkObl"/>
          <w:i/>
          <w:iCs/>
          <w:color w:val="58595B"/>
          <w:sz w:val="18"/>
          <w:szCs w:val="18"/>
          <w:lang w:eastAsia="es-ES"/>
        </w:rPr>
      </w:pPr>
    </w:p>
    <w:p w:rsidR="001622D5" w:rsidRDefault="002F4BFC" w:rsidP="002F4BFC">
      <w:pPr>
        <w:autoSpaceDE w:val="0"/>
        <w:autoSpaceDN w:val="0"/>
        <w:adjustRightInd w:val="0"/>
        <w:jc w:val="both"/>
        <w:rPr>
          <w:rFonts w:ascii="ITCAvantGardeStd-BkObl" w:eastAsia="Times New Roman" w:hAnsi="ITCAvantGardeStd-BkObl" w:cs="ITCAvantGardeStd-BkObl"/>
          <w:i/>
          <w:iCs/>
          <w:color w:val="58595B"/>
          <w:sz w:val="18"/>
          <w:szCs w:val="18"/>
          <w:lang w:eastAsia="es-ES"/>
        </w:rPr>
      </w:pPr>
      <w:r>
        <w:rPr>
          <w:rFonts w:ascii="ITCAvantGardeStd-BkObl" w:eastAsia="Times New Roman" w:hAnsi="ITCAvantGardeStd-BkObl" w:cs="ITCAvantGardeStd-BkObl"/>
          <w:i/>
          <w:iCs/>
          <w:color w:val="58595B"/>
          <w:sz w:val="18"/>
          <w:szCs w:val="18"/>
          <w:lang w:eastAsia="es-ES"/>
        </w:rPr>
        <w:t xml:space="preserve">Nuevo sistema de atril interactivo con pantalla </w:t>
      </w:r>
      <w:proofErr w:type="spellStart"/>
      <w:r>
        <w:rPr>
          <w:rFonts w:ascii="ITCAvantGardeStd-BkObl" w:eastAsia="Times New Roman" w:hAnsi="ITCAvantGardeStd-BkObl" w:cs="ITCAvantGardeStd-BkObl"/>
          <w:i/>
          <w:iCs/>
          <w:color w:val="58595B"/>
          <w:sz w:val="18"/>
          <w:szCs w:val="18"/>
          <w:lang w:eastAsia="es-ES"/>
        </w:rPr>
        <w:t>multi</w:t>
      </w:r>
      <w:proofErr w:type="spellEnd"/>
      <w:r>
        <w:rPr>
          <w:rFonts w:ascii="ITCAvantGardeStd-BkObl" w:eastAsia="Times New Roman" w:hAnsi="ITCAvantGardeStd-BkObl" w:cs="ITCAvantGardeStd-BkObl"/>
          <w:i/>
          <w:iCs/>
          <w:color w:val="58595B"/>
          <w:sz w:val="18"/>
          <w:szCs w:val="18"/>
          <w:lang w:eastAsia="es-ES"/>
        </w:rPr>
        <w:t xml:space="preserve"> </w:t>
      </w:r>
      <w:proofErr w:type="spellStart"/>
      <w:r>
        <w:rPr>
          <w:rFonts w:ascii="ITCAvantGardeStd-BkObl" w:eastAsia="Times New Roman" w:hAnsi="ITCAvantGardeStd-BkObl" w:cs="ITCAvantGardeStd-BkObl"/>
          <w:i/>
          <w:iCs/>
          <w:color w:val="58595B"/>
          <w:sz w:val="18"/>
          <w:szCs w:val="18"/>
          <w:lang w:eastAsia="es-ES"/>
        </w:rPr>
        <w:t>toch</w:t>
      </w:r>
      <w:proofErr w:type="spellEnd"/>
      <w:r>
        <w:rPr>
          <w:rFonts w:ascii="ITCAvantGardeStd-BkObl" w:eastAsia="Times New Roman" w:hAnsi="ITCAvantGardeStd-BkObl" w:cs="ITCAvantGardeStd-BkObl"/>
          <w:i/>
          <w:iCs/>
          <w:color w:val="58595B"/>
          <w:sz w:val="18"/>
          <w:szCs w:val="18"/>
          <w:lang w:eastAsia="es-ES"/>
        </w:rPr>
        <w:t>; con diferentes tamaños de pantalla</w:t>
      </w:r>
      <w:r w:rsidR="000016E3">
        <w:rPr>
          <w:rFonts w:ascii="ITCAvantGardeStd-BkObl" w:eastAsia="Times New Roman" w:hAnsi="ITCAvantGardeStd-BkObl" w:cs="ITCAvantGardeStd-BkObl"/>
          <w:i/>
          <w:iCs/>
          <w:color w:val="58595B"/>
          <w:sz w:val="18"/>
          <w:szCs w:val="18"/>
          <w:lang w:eastAsia="es-ES"/>
        </w:rPr>
        <w:t xml:space="preserve"> y </w:t>
      </w:r>
      <w:r w:rsidR="00A7459E">
        <w:rPr>
          <w:rFonts w:ascii="ITCAvantGardeStd-BkObl" w:eastAsia="Times New Roman" w:hAnsi="ITCAvantGardeStd-BkObl" w:cs="ITCAvantGardeStd-BkObl"/>
          <w:i/>
          <w:iCs/>
          <w:color w:val="58595B"/>
          <w:sz w:val="18"/>
          <w:szCs w:val="18"/>
          <w:lang w:eastAsia="es-ES"/>
        </w:rPr>
        <w:t>con</w:t>
      </w:r>
      <w:r>
        <w:rPr>
          <w:rFonts w:ascii="ITCAvantGardeStd-BkObl" w:eastAsia="Times New Roman" w:hAnsi="ITCAvantGardeStd-BkObl" w:cs="ITCAvantGardeStd-BkObl"/>
          <w:i/>
          <w:iCs/>
          <w:color w:val="58595B"/>
          <w:sz w:val="18"/>
          <w:szCs w:val="18"/>
          <w:lang w:eastAsia="es-ES"/>
        </w:rPr>
        <w:t xml:space="preserve"> la</w:t>
      </w:r>
      <w:r w:rsidR="000016E3">
        <w:rPr>
          <w:rFonts w:ascii="ITCAvantGardeStd-BkObl" w:eastAsia="Times New Roman" w:hAnsi="ITCAvantGardeStd-BkObl" w:cs="ITCAvantGardeStd-BkObl"/>
          <w:i/>
          <w:iCs/>
          <w:color w:val="58595B"/>
          <w:sz w:val="18"/>
          <w:szCs w:val="18"/>
          <w:lang w:eastAsia="es-ES"/>
        </w:rPr>
        <w:t xml:space="preserve"> mejor</w:t>
      </w:r>
      <w:r w:rsidR="00A7459E">
        <w:rPr>
          <w:rFonts w:ascii="ITCAvantGardeStd-BkObl" w:eastAsia="Times New Roman" w:hAnsi="ITCAvantGardeStd-BkObl" w:cs="ITCAvantGardeStd-BkObl"/>
          <w:i/>
          <w:iCs/>
          <w:color w:val="58595B"/>
          <w:sz w:val="18"/>
          <w:szCs w:val="18"/>
          <w:lang w:eastAsia="es-ES"/>
        </w:rPr>
        <w:t xml:space="preserve"> configuración de video, procesador</w:t>
      </w:r>
      <w:r>
        <w:rPr>
          <w:rFonts w:ascii="ITCAvantGardeStd-BkObl" w:eastAsia="Times New Roman" w:hAnsi="ITCAvantGardeStd-BkObl" w:cs="ITCAvantGardeStd-BkObl"/>
          <w:i/>
          <w:iCs/>
          <w:color w:val="58595B"/>
          <w:sz w:val="18"/>
          <w:szCs w:val="18"/>
          <w:lang w:eastAsia="es-ES"/>
        </w:rPr>
        <w:t xml:space="preserve"> y almacenamiento</w:t>
      </w:r>
      <w:r w:rsidR="00A7459E">
        <w:rPr>
          <w:rFonts w:ascii="ITCAvantGardeStd-BkObl" w:eastAsia="Times New Roman" w:hAnsi="ITCAvantGardeStd-BkObl" w:cs="ITCAvantGardeStd-BkObl"/>
          <w:i/>
          <w:iCs/>
          <w:color w:val="58595B"/>
          <w:sz w:val="18"/>
          <w:szCs w:val="18"/>
          <w:lang w:eastAsia="es-ES"/>
        </w:rPr>
        <w:t xml:space="preserve"> </w:t>
      </w:r>
      <w:r>
        <w:rPr>
          <w:rFonts w:ascii="ITCAvantGardeStd-BkObl" w:eastAsia="Times New Roman" w:hAnsi="ITCAvantGardeStd-BkObl" w:cs="ITCAvantGardeStd-BkObl"/>
          <w:i/>
          <w:iCs/>
          <w:color w:val="58595B"/>
          <w:sz w:val="18"/>
          <w:szCs w:val="18"/>
          <w:lang w:eastAsia="es-ES"/>
        </w:rPr>
        <w:t>que usted requiere. Posee las herramientas de hardware y software necesarias para garantizar la interconexión del sistema y el funcionamiento preciso en diferentes condiciones</w:t>
      </w:r>
      <w:r w:rsidR="000016E3">
        <w:rPr>
          <w:rFonts w:ascii="ITCAvantGardeStd-BkObl" w:eastAsia="Times New Roman" w:hAnsi="ITCAvantGardeStd-BkObl" w:cs="ITCAvantGardeStd-BkObl"/>
          <w:i/>
          <w:iCs/>
          <w:color w:val="58595B"/>
          <w:sz w:val="18"/>
          <w:szCs w:val="18"/>
          <w:lang w:eastAsia="es-ES"/>
        </w:rPr>
        <w:t xml:space="preserve"> como lo son la </w:t>
      </w:r>
      <w:r>
        <w:rPr>
          <w:rFonts w:ascii="ITCAvantGardeStd-BkObl" w:eastAsia="Times New Roman" w:hAnsi="ITCAvantGardeStd-BkObl" w:cs="ITCAvantGardeStd-BkObl"/>
          <w:i/>
          <w:iCs/>
          <w:color w:val="58595B"/>
          <w:sz w:val="18"/>
          <w:szCs w:val="18"/>
          <w:lang w:eastAsia="es-ES"/>
        </w:rPr>
        <w:t xml:space="preserve"> muestra y transmisión de información.</w:t>
      </w:r>
    </w:p>
    <w:p w:rsidR="002A2ABD" w:rsidRDefault="002A2ABD" w:rsidP="001622D5">
      <w:pPr>
        <w:jc w:val="both"/>
        <w:rPr>
          <w:rFonts w:ascii="ITCAvantGardeStd-BkObl" w:eastAsia="Times New Roman" w:hAnsi="ITCAvantGardeStd-BkObl" w:cs="ITCAvantGardeStd-BkObl"/>
          <w:i/>
          <w:iCs/>
          <w:color w:val="58595B"/>
          <w:sz w:val="18"/>
          <w:szCs w:val="18"/>
          <w:lang w:eastAsia="es-ES"/>
        </w:rPr>
      </w:pPr>
    </w:p>
    <w:p w:rsidR="00765201" w:rsidRDefault="00765201" w:rsidP="006637B9">
      <w:pPr>
        <w:jc w:val="both"/>
        <w:rPr>
          <w:lang w:eastAsia="es-CO"/>
        </w:rPr>
      </w:pPr>
    </w:p>
    <w:p w:rsidR="00207F75" w:rsidRDefault="001D055F" w:rsidP="00207F75">
      <w:pPr>
        <w:autoSpaceDE w:val="0"/>
        <w:autoSpaceDN w:val="0"/>
        <w:adjustRightInd w:val="0"/>
        <w:jc w:val="right"/>
        <w:rPr>
          <w:rFonts w:ascii="ITCAvantGardeStd-Demi" w:eastAsia="Times New Roman" w:hAnsi="ITCAvantGardeStd-Demi" w:cs="ITCAvantGardeStd-Demi"/>
          <w:color w:val="414042"/>
          <w:sz w:val="40"/>
          <w:szCs w:val="40"/>
          <w:lang w:eastAsia="es-ES"/>
        </w:rPr>
      </w:pPr>
      <w:r>
        <w:rPr>
          <w:rFonts w:ascii="ITCAvantGardeStd-Demi" w:eastAsia="Times New Roman" w:hAnsi="ITCAvantGardeStd-Demi" w:cs="ITCAvantGardeStd-Demi"/>
          <w:color w:val="414042"/>
          <w:sz w:val="40"/>
          <w:szCs w:val="40"/>
          <w:lang w:eastAsia="es-ES"/>
        </w:rPr>
        <w:lastRenderedPageBreak/>
        <w:t>ATRIL INTERACTIVO</w:t>
      </w:r>
    </w:p>
    <w:p w:rsidR="00D6089F" w:rsidRPr="00765201" w:rsidRDefault="00672E61" w:rsidP="00D6089F">
      <w:pPr>
        <w:autoSpaceDE w:val="0"/>
        <w:autoSpaceDN w:val="0"/>
        <w:adjustRightInd w:val="0"/>
        <w:jc w:val="right"/>
        <w:rPr>
          <w:rFonts w:ascii="ITCAvantGardeStd-Demi" w:eastAsia="Times New Roman" w:hAnsi="ITCAvantGardeStd-Demi" w:cs="ITCAvantGardeStd-Demi"/>
          <w:color w:val="000000"/>
          <w:sz w:val="40"/>
          <w:szCs w:val="40"/>
          <w:lang w:eastAsia="es-ES"/>
        </w:rPr>
      </w:pPr>
      <w:r>
        <w:rPr>
          <w:rFonts w:ascii="ITCAvantGardeStd-Demi" w:eastAsia="Times New Roman" w:hAnsi="ITCAvantGardeStd-Demi" w:cs="ITCAvantGardeStd-Demi"/>
          <w:color w:val="FF0000"/>
          <w:sz w:val="40"/>
          <w:szCs w:val="40"/>
          <w:lang w:eastAsia="es-ES"/>
        </w:rPr>
        <w:t>ATRIL VLL-</w:t>
      </w:r>
      <w:r w:rsidR="00344363">
        <w:rPr>
          <w:rFonts w:ascii="ITCAvantGardeStd-Demi" w:eastAsia="Times New Roman" w:hAnsi="ITCAvantGardeStd-Demi" w:cs="ITCAvantGardeStd-Demi"/>
          <w:color w:val="FF0000"/>
          <w:sz w:val="40"/>
          <w:szCs w:val="40"/>
          <w:lang w:eastAsia="es-ES"/>
        </w:rPr>
        <w:t>24</w:t>
      </w:r>
      <w:r w:rsidR="001D055F">
        <w:rPr>
          <w:rFonts w:ascii="ITCAvantGardeStd-Demi" w:eastAsia="Times New Roman" w:hAnsi="ITCAvantGardeStd-Demi" w:cs="ITCAvantGardeStd-Demi"/>
          <w:color w:val="FF0000"/>
          <w:sz w:val="40"/>
          <w:szCs w:val="40"/>
          <w:lang w:eastAsia="es-ES"/>
        </w:rPr>
        <w:t>i</w:t>
      </w:r>
    </w:p>
    <w:p w:rsidR="00D376C0" w:rsidRDefault="00D376C0" w:rsidP="00D6089F">
      <w:pPr>
        <w:jc w:val="right"/>
        <w:rPr>
          <w:rFonts w:ascii="Calibri" w:hAnsi="Calibri" w:cs="Calibri"/>
          <w:b/>
          <w:sz w:val="28"/>
          <w:lang w:val="es-CO" w:eastAsia="es-CO"/>
        </w:rPr>
        <w:sectPr w:rsidR="00D376C0" w:rsidSect="00826A6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type w:val="continuous"/>
          <w:pgSz w:w="12242" w:h="15842" w:code="1"/>
          <w:pgMar w:top="1417" w:right="1701" w:bottom="1417" w:left="1701" w:header="709" w:footer="709" w:gutter="0"/>
          <w:pgBorders w:offsetFrom="page">
            <w:top w:val="single" w:sz="2" w:space="15" w:color="FF0000"/>
            <w:left w:val="single" w:sz="2" w:space="15" w:color="000000" w:themeColor="text1"/>
            <w:bottom w:val="single" w:sz="2" w:space="15" w:color="FF0000"/>
            <w:right w:val="single" w:sz="2" w:space="15" w:color="000000" w:themeColor="text1"/>
          </w:pgBorders>
          <w:pgNumType w:start="1"/>
          <w:cols w:space="708"/>
          <w:docGrid w:linePitch="360"/>
        </w:sectPr>
      </w:pPr>
    </w:p>
    <w:p w:rsidR="006B1DE5" w:rsidRDefault="00D6089F" w:rsidP="00D6089F">
      <w:pPr>
        <w:jc w:val="right"/>
        <w:rPr>
          <w:rFonts w:ascii="Calibri" w:hAnsi="Calibri" w:cs="Calibri"/>
          <w:b/>
          <w:sz w:val="28"/>
          <w:lang w:val="es-CO" w:eastAsia="es-CO"/>
        </w:rPr>
      </w:pPr>
      <w:r>
        <w:rPr>
          <w:rFonts w:ascii="Calibri" w:hAnsi="Calibri" w:cs="Calibri"/>
          <w:b/>
          <w:sz w:val="28"/>
          <w:lang w:val="es-CO" w:eastAsia="es-CO"/>
        </w:rPr>
        <w:lastRenderedPageBreak/>
        <w:t>FICHA TECNICA</w:t>
      </w:r>
    </w:p>
    <w:p w:rsidR="00121D33" w:rsidRPr="00C90588" w:rsidRDefault="00121D33" w:rsidP="006444AA">
      <w:pPr>
        <w:rPr>
          <w:rFonts w:ascii="Calibri" w:hAnsi="Calibri" w:cs="Calibri"/>
          <w:b/>
          <w:lang w:val="es-CO" w:eastAsia="es-CO"/>
        </w:rPr>
      </w:pPr>
    </w:p>
    <w:p w:rsidR="00D376C0" w:rsidRPr="008602DB" w:rsidRDefault="008602DB" w:rsidP="00D376C0">
      <w:pPr>
        <w:shd w:val="clear" w:color="auto" w:fill="DDD9C3"/>
        <w:jc w:val="both"/>
        <w:rPr>
          <w:rFonts w:asciiTheme="minorHAnsi" w:hAnsiTheme="minorHAnsi"/>
          <w:b/>
          <w:noProof/>
          <w:sz w:val="20"/>
          <w:szCs w:val="20"/>
          <w:lang w:eastAsia="es-ES"/>
        </w:rPr>
      </w:pPr>
      <w:r w:rsidRPr="008602DB">
        <w:rPr>
          <w:rFonts w:asciiTheme="minorHAnsi" w:eastAsia="Times New Roman" w:hAnsiTheme="minorHAnsi" w:cs="Helvetica"/>
          <w:b/>
          <w:sz w:val="20"/>
          <w:szCs w:val="20"/>
          <w:lang w:eastAsia="es-ES"/>
        </w:rPr>
        <w:t xml:space="preserve">VISUALIZACION Y </w:t>
      </w:r>
      <w:r>
        <w:rPr>
          <w:rFonts w:asciiTheme="minorHAnsi" w:eastAsia="Times New Roman" w:hAnsiTheme="minorHAnsi" w:cs="Helvetica"/>
          <w:b/>
          <w:sz w:val="20"/>
          <w:szCs w:val="20"/>
          <w:lang w:eastAsia="es-ES"/>
        </w:rPr>
        <w:t>T</w:t>
      </w:r>
      <w:r w:rsidRPr="008602DB">
        <w:rPr>
          <w:rFonts w:asciiTheme="minorHAnsi" w:eastAsia="Times New Roman" w:hAnsiTheme="minorHAnsi" w:cs="Helvetica"/>
          <w:b/>
          <w:sz w:val="20"/>
          <w:szCs w:val="20"/>
          <w:lang w:eastAsia="es-ES"/>
        </w:rPr>
        <w:t>RABAJO</w:t>
      </w:r>
    </w:p>
    <w:p w:rsidR="002A2ABD" w:rsidRDefault="002A2ABD" w:rsidP="00D376C0">
      <w:pPr>
        <w:pStyle w:val="Sinespaciado"/>
        <w:jc w:val="both"/>
        <w:rPr>
          <w:noProof/>
          <w:color w:val="FF0000"/>
          <w:sz w:val="20"/>
          <w:szCs w:val="20"/>
          <w:lang w:eastAsia="es-ES"/>
        </w:rPr>
      </w:pPr>
    </w:p>
    <w:p w:rsidR="00D376C0" w:rsidRDefault="008602DB" w:rsidP="00D376C0">
      <w:pPr>
        <w:pStyle w:val="Sinespaciado"/>
        <w:jc w:val="both"/>
        <w:rPr>
          <w:i/>
          <w:noProof/>
          <w:sz w:val="20"/>
          <w:szCs w:val="20"/>
          <w:u w:val="single"/>
          <w:lang w:eastAsia="es-ES"/>
        </w:rPr>
      </w:pPr>
      <w:r w:rsidRPr="008602DB">
        <w:rPr>
          <w:noProof/>
          <w:sz w:val="20"/>
          <w:szCs w:val="20"/>
          <w:lang w:eastAsia="es-ES"/>
        </w:rPr>
        <w:t>El</w:t>
      </w:r>
      <w:r>
        <w:rPr>
          <w:b/>
          <w:noProof/>
          <w:color w:val="FF0000"/>
          <w:sz w:val="20"/>
          <w:szCs w:val="20"/>
          <w:lang w:eastAsia="es-ES"/>
        </w:rPr>
        <w:t xml:space="preserve"> Atril VLL-2</w:t>
      </w:r>
      <w:r w:rsidR="00344363">
        <w:rPr>
          <w:b/>
          <w:noProof/>
          <w:color w:val="FF0000"/>
          <w:sz w:val="20"/>
          <w:szCs w:val="20"/>
          <w:lang w:eastAsia="es-ES"/>
        </w:rPr>
        <w:t>4</w:t>
      </w:r>
      <w:r>
        <w:rPr>
          <w:b/>
          <w:noProof/>
          <w:color w:val="FF0000"/>
          <w:sz w:val="20"/>
          <w:szCs w:val="20"/>
          <w:lang w:eastAsia="es-ES"/>
        </w:rPr>
        <w:t xml:space="preserve">i </w:t>
      </w:r>
      <w:r w:rsidRPr="008602DB">
        <w:rPr>
          <w:sz w:val="20"/>
        </w:rPr>
        <w:t>proporciona las herramientas de hardware y software necesarios para el trabajo de visualización compartida y manejo de clases y auditorios</w:t>
      </w:r>
      <w:r>
        <w:rPr>
          <w:sz w:val="20"/>
        </w:rPr>
        <w:t xml:space="preserve">. El desarrollo tecnológico provisto con el </w:t>
      </w:r>
      <w:r w:rsidR="00DD785E">
        <w:rPr>
          <w:sz w:val="20"/>
        </w:rPr>
        <w:t xml:space="preserve">                         </w:t>
      </w:r>
      <w:r>
        <w:rPr>
          <w:b/>
          <w:noProof/>
          <w:color w:val="FF0000"/>
          <w:sz w:val="20"/>
          <w:szCs w:val="20"/>
          <w:lang w:eastAsia="es-ES"/>
        </w:rPr>
        <w:t>Atril VLL-2</w:t>
      </w:r>
      <w:r w:rsidR="00344363">
        <w:rPr>
          <w:b/>
          <w:noProof/>
          <w:color w:val="FF0000"/>
          <w:sz w:val="20"/>
          <w:szCs w:val="20"/>
          <w:lang w:eastAsia="es-ES"/>
        </w:rPr>
        <w:t>4</w:t>
      </w:r>
      <w:r>
        <w:rPr>
          <w:b/>
          <w:noProof/>
          <w:color w:val="FF0000"/>
          <w:sz w:val="20"/>
          <w:szCs w:val="20"/>
          <w:lang w:eastAsia="es-ES"/>
        </w:rPr>
        <w:t>i</w:t>
      </w:r>
      <w:r w:rsidRPr="008602DB">
        <w:rPr>
          <w:noProof/>
          <w:sz w:val="20"/>
          <w:szCs w:val="20"/>
          <w:lang w:eastAsia="es-ES"/>
        </w:rPr>
        <w:t>, lo hace un dispositivo de alta eficiencia, ya que puede ser dotado de los componentes para PC requeridos por el usuario final, sin importar que tan complejo se</w:t>
      </w:r>
      <w:r w:rsidR="000016E3">
        <w:rPr>
          <w:noProof/>
          <w:sz w:val="20"/>
          <w:szCs w:val="20"/>
          <w:lang w:eastAsia="es-ES"/>
        </w:rPr>
        <w:t xml:space="preserve">a el trabajo que deba realizar </w:t>
      </w:r>
      <w:r w:rsidRPr="008602DB">
        <w:rPr>
          <w:noProof/>
          <w:sz w:val="20"/>
          <w:szCs w:val="20"/>
          <w:lang w:eastAsia="es-ES"/>
        </w:rPr>
        <w:t xml:space="preserve">o que tan basico </w:t>
      </w:r>
      <w:r w:rsidR="000016E3">
        <w:rPr>
          <w:noProof/>
          <w:sz w:val="20"/>
          <w:szCs w:val="20"/>
          <w:lang w:eastAsia="es-ES"/>
        </w:rPr>
        <w:t>sea el funcionamiento requerido. L</w:t>
      </w:r>
      <w:r w:rsidRPr="008602DB">
        <w:rPr>
          <w:noProof/>
          <w:sz w:val="20"/>
          <w:szCs w:val="20"/>
          <w:lang w:eastAsia="es-ES"/>
        </w:rPr>
        <w:t>a disposicion de hardware junto con los programas requeridos no son limitantes para el aprovecghamiento de el equipo como una solucion completa</w:t>
      </w:r>
      <w:r>
        <w:rPr>
          <w:noProof/>
          <w:sz w:val="20"/>
          <w:szCs w:val="20"/>
          <w:lang w:eastAsia="es-ES"/>
        </w:rPr>
        <w:t>.</w:t>
      </w:r>
    </w:p>
    <w:p w:rsidR="002A2ABD" w:rsidRPr="00C90588" w:rsidRDefault="002A2ABD" w:rsidP="00D376C0">
      <w:pPr>
        <w:pStyle w:val="Sinespaciado"/>
        <w:jc w:val="both"/>
        <w:rPr>
          <w:i/>
          <w:noProof/>
          <w:sz w:val="20"/>
          <w:szCs w:val="20"/>
          <w:u w:val="single"/>
          <w:lang w:eastAsia="es-ES"/>
        </w:rPr>
      </w:pPr>
    </w:p>
    <w:p w:rsidR="001B3852" w:rsidRPr="00C90588" w:rsidRDefault="002A2ABD" w:rsidP="00C90588">
      <w:pPr>
        <w:shd w:val="clear" w:color="auto" w:fill="DDD9C3"/>
        <w:jc w:val="both"/>
        <w:rPr>
          <w:rFonts w:ascii="Calibri" w:hAnsi="Calibri"/>
          <w:b/>
          <w:noProof/>
          <w:sz w:val="20"/>
          <w:szCs w:val="20"/>
          <w:lang w:eastAsia="es-ES"/>
        </w:rPr>
      </w:pPr>
      <w:r w:rsidRPr="00C90588">
        <w:rPr>
          <w:rFonts w:ascii="Calibri" w:hAnsi="Calibri"/>
          <w:b/>
          <w:noProof/>
          <w:sz w:val="20"/>
          <w:szCs w:val="20"/>
          <w:lang w:eastAsia="es-ES"/>
        </w:rPr>
        <w:t>CARACTERISTICAS IMPORTANTES  DEL</w:t>
      </w:r>
      <w:r w:rsidR="00E16289">
        <w:rPr>
          <w:rFonts w:ascii="Calibri" w:hAnsi="Calibri"/>
          <w:b/>
          <w:noProof/>
          <w:sz w:val="20"/>
          <w:szCs w:val="20"/>
          <w:lang w:eastAsia="es-ES"/>
        </w:rPr>
        <w:t xml:space="preserve"> ATRIL INTERACTIVO </w:t>
      </w:r>
      <w:r w:rsidR="00E16289" w:rsidRPr="00E16289">
        <w:rPr>
          <w:rFonts w:ascii="Calibri" w:hAnsi="Calibri"/>
          <w:b/>
          <w:noProof/>
          <w:color w:val="FF0000"/>
          <w:sz w:val="20"/>
          <w:szCs w:val="20"/>
          <w:lang w:eastAsia="es-ES"/>
        </w:rPr>
        <w:t>ATRIL VLL-2</w:t>
      </w:r>
      <w:r w:rsidR="00344363">
        <w:rPr>
          <w:rFonts w:ascii="Calibri" w:hAnsi="Calibri"/>
          <w:b/>
          <w:noProof/>
          <w:color w:val="FF0000"/>
          <w:sz w:val="20"/>
          <w:szCs w:val="20"/>
          <w:lang w:eastAsia="es-ES"/>
        </w:rPr>
        <w:t>4</w:t>
      </w:r>
      <w:r w:rsidR="00E16289" w:rsidRPr="00E16289">
        <w:rPr>
          <w:rFonts w:ascii="Calibri" w:hAnsi="Calibri"/>
          <w:b/>
          <w:noProof/>
          <w:color w:val="FF0000"/>
          <w:sz w:val="20"/>
          <w:szCs w:val="20"/>
          <w:lang w:eastAsia="es-ES"/>
        </w:rPr>
        <w:t>i</w:t>
      </w:r>
      <w:r w:rsidRPr="00E16289">
        <w:rPr>
          <w:rFonts w:ascii="Calibri" w:hAnsi="Calibri"/>
          <w:b/>
          <w:noProof/>
          <w:color w:val="FF0000"/>
          <w:sz w:val="20"/>
          <w:szCs w:val="20"/>
          <w:lang w:eastAsia="es-ES"/>
        </w:rPr>
        <w:t xml:space="preserve"> </w:t>
      </w:r>
    </w:p>
    <w:p w:rsidR="002A2ABD" w:rsidRDefault="002A2ABD" w:rsidP="002A2ABD">
      <w:pPr>
        <w:pStyle w:val="Sinespaciado"/>
        <w:ind w:left="720"/>
        <w:jc w:val="both"/>
        <w:rPr>
          <w:noProof/>
          <w:sz w:val="20"/>
          <w:szCs w:val="20"/>
          <w:lang w:eastAsia="es-ES"/>
        </w:rPr>
      </w:pPr>
    </w:p>
    <w:p w:rsidR="00D376C0" w:rsidRPr="00C90588" w:rsidRDefault="00D376C0" w:rsidP="00D376C0">
      <w:pPr>
        <w:pStyle w:val="Sinespaciado"/>
        <w:numPr>
          <w:ilvl w:val="0"/>
          <w:numId w:val="4"/>
        </w:numPr>
        <w:jc w:val="both"/>
        <w:rPr>
          <w:noProof/>
          <w:sz w:val="20"/>
          <w:szCs w:val="20"/>
          <w:lang w:eastAsia="es-ES"/>
        </w:rPr>
      </w:pPr>
      <w:r w:rsidRPr="00C90588">
        <w:rPr>
          <w:noProof/>
          <w:sz w:val="20"/>
          <w:szCs w:val="20"/>
          <w:lang w:eastAsia="es-ES"/>
        </w:rPr>
        <w:t xml:space="preserve">Sistema multi touch para  video presentacion </w:t>
      </w:r>
    </w:p>
    <w:p w:rsidR="00D376C0" w:rsidRPr="00C90588" w:rsidRDefault="008602DB" w:rsidP="00D376C0">
      <w:pPr>
        <w:pStyle w:val="Sinespaciado"/>
        <w:numPr>
          <w:ilvl w:val="0"/>
          <w:numId w:val="4"/>
        </w:numPr>
        <w:jc w:val="both"/>
        <w:rPr>
          <w:noProof/>
          <w:sz w:val="20"/>
          <w:szCs w:val="20"/>
          <w:lang w:eastAsia="es-ES"/>
        </w:rPr>
      </w:pPr>
      <w:r>
        <w:rPr>
          <w:noProof/>
          <w:sz w:val="20"/>
          <w:szCs w:val="20"/>
          <w:lang w:eastAsia="es-ES"/>
        </w:rPr>
        <w:t>Sistema de amplificacion de audio incorporado</w:t>
      </w:r>
      <w:r w:rsidR="000016E3">
        <w:rPr>
          <w:noProof/>
          <w:sz w:val="20"/>
          <w:szCs w:val="20"/>
          <w:lang w:eastAsia="es-ES"/>
        </w:rPr>
        <w:t>***</w:t>
      </w:r>
    </w:p>
    <w:p w:rsidR="00D376C0" w:rsidRPr="00C90588" w:rsidRDefault="008602DB" w:rsidP="000C0246">
      <w:pPr>
        <w:pStyle w:val="Sinespaciado"/>
        <w:numPr>
          <w:ilvl w:val="0"/>
          <w:numId w:val="4"/>
        </w:numPr>
        <w:jc w:val="both"/>
        <w:rPr>
          <w:noProof/>
          <w:sz w:val="20"/>
          <w:szCs w:val="20"/>
          <w:lang w:eastAsia="es-ES"/>
        </w:rPr>
      </w:pPr>
      <w:r>
        <w:rPr>
          <w:noProof/>
          <w:sz w:val="20"/>
          <w:szCs w:val="20"/>
          <w:lang w:eastAsia="es-ES"/>
        </w:rPr>
        <w:t>Panel de conexión para dispositivos adicionales</w:t>
      </w:r>
      <w:r w:rsidR="000016E3">
        <w:rPr>
          <w:noProof/>
          <w:sz w:val="20"/>
          <w:szCs w:val="20"/>
          <w:lang w:eastAsia="es-ES"/>
        </w:rPr>
        <w:t>***</w:t>
      </w:r>
      <w:r>
        <w:rPr>
          <w:noProof/>
          <w:sz w:val="20"/>
          <w:szCs w:val="20"/>
          <w:lang w:eastAsia="es-ES"/>
        </w:rPr>
        <w:t xml:space="preserve"> </w:t>
      </w:r>
    </w:p>
    <w:p w:rsidR="00C90588" w:rsidRPr="00C90588" w:rsidRDefault="00DD785E" w:rsidP="008602DB">
      <w:pPr>
        <w:pStyle w:val="Sinespaciado"/>
        <w:numPr>
          <w:ilvl w:val="0"/>
          <w:numId w:val="4"/>
        </w:numPr>
        <w:jc w:val="both"/>
        <w:rPr>
          <w:noProof/>
          <w:sz w:val="20"/>
          <w:szCs w:val="20"/>
          <w:lang w:eastAsia="es-ES"/>
        </w:rPr>
      </w:pPr>
      <w:r>
        <w:rPr>
          <w:noProof/>
          <w:sz w:val="20"/>
          <w:szCs w:val="20"/>
          <w:lang w:eastAsia="es-ES"/>
        </w:rPr>
        <w:t>E</w:t>
      </w:r>
      <w:r w:rsidR="008602DB" w:rsidRPr="008602DB">
        <w:rPr>
          <w:noProof/>
          <w:sz w:val="20"/>
          <w:szCs w:val="20"/>
          <w:lang w:eastAsia="es-ES"/>
        </w:rPr>
        <w:t>quipad</w:t>
      </w:r>
      <w:r>
        <w:rPr>
          <w:noProof/>
          <w:sz w:val="20"/>
          <w:szCs w:val="20"/>
          <w:lang w:eastAsia="es-ES"/>
        </w:rPr>
        <w:t>o</w:t>
      </w:r>
      <w:r w:rsidR="008602DB" w:rsidRPr="008602DB">
        <w:rPr>
          <w:noProof/>
          <w:sz w:val="20"/>
          <w:szCs w:val="20"/>
          <w:lang w:eastAsia="es-ES"/>
        </w:rPr>
        <w:t xml:space="preserve"> con partes</w:t>
      </w:r>
      <w:r>
        <w:rPr>
          <w:noProof/>
          <w:sz w:val="20"/>
          <w:szCs w:val="20"/>
          <w:lang w:eastAsia="es-ES"/>
        </w:rPr>
        <w:t xml:space="preserve"> y componentes </w:t>
      </w:r>
      <w:r w:rsidR="008602DB" w:rsidRPr="008602DB">
        <w:rPr>
          <w:noProof/>
          <w:sz w:val="20"/>
          <w:szCs w:val="20"/>
          <w:lang w:eastAsia="es-ES"/>
        </w:rPr>
        <w:t>altamente estables, como el inductor de ferrita (SFC), los condensadores en estado sólido y el condensador de alta conductividad Hi-c Cap, los cuales ofrecen excelente estabilidad eficiencia energética y desempeño</w:t>
      </w:r>
      <w:r>
        <w:rPr>
          <w:noProof/>
          <w:sz w:val="20"/>
          <w:szCs w:val="20"/>
          <w:lang w:eastAsia="es-ES"/>
        </w:rPr>
        <w:t>.</w:t>
      </w:r>
    </w:p>
    <w:p w:rsidR="002A2ABD" w:rsidRDefault="002A2ABD" w:rsidP="002A2ABD">
      <w:pPr>
        <w:pStyle w:val="Sinespaciado"/>
        <w:ind w:left="720"/>
        <w:jc w:val="both"/>
        <w:rPr>
          <w:noProof/>
          <w:sz w:val="20"/>
          <w:szCs w:val="20"/>
          <w:lang w:val="es-CO" w:eastAsia="es-ES"/>
        </w:rPr>
      </w:pPr>
    </w:p>
    <w:p w:rsidR="00826A68" w:rsidRDefault="00826A68" w:rsidP="002A2ABD">
      <w:pPr>
        <w:pStyle w:val="Sinespaciado"/>
        <w:ind w:left="720"/>
        <w:jc w:val="both"/>
        <w:rPr>
          <w:noProof/>
          <w:sz w:val="20"/>
          <w:szCs w:val="20"/>
          <w:lang w:val="es-CO" w:eastAsia="es-ES"/>
        </w:rPr>
      </w:pPr>
    </w:p>
    <w:p w:rsidR="00826A68" w:rsidRDefault="00826A68" w:rsidP="002A2ABD">
      <w:pPr>
        <w:pStyle w:val="Sinespaciado"/>
        <w:ind w:left="720"/>
        <w:jc w:val="both"/>
        <w:rPr>
          <w:noProof/>
          <w:sz w:val="20"/>
          <w:szCs w:val="20"/>
          <w:lang w:val="es-CO" w:eastAsia="es-ES"/>
        </w:rPr>
      </w:pPr>
    </w:p>
    <w:p w:rsidR="00826A68" w:rsidRPr="00C90588" w:rsidRDefault="00826A68" w:rsidP="002A2ABD">
      <w:pPr>
        <w:pStyle w:val="Sinespaciado"/>
        <w:ind w:left="720"/>
        <w:jc w:val="both"/>
        <w:rPr>
          <w:noProof/>
          <w:sz w:val="20"/>
          <w:szCs w:val="20"/>
          <w:lang w:val="es-CO" w:eastAsia="es-ES"/>
        </w:rPr>
      </w:pPr>
    </w:p>
    <w:p w:rsidR="00DD785E" w:rsidRPr="00A05A2B" w:rsidRDefault="00A05A2B" w:rsidP="00A05A2B">
      <w:pPr>
        <w:pStyle w:val="Sinespaciado"/>
        <w:ind w:left="360"/>
        <w:jc w:val="center"/>
        <w:rPr>
          <w:b/>
          <w:color w:val="FF0000"/>
          <w:sz w:val="32"/>
          <w:szCs w:val="20"/>
        </w:rPr>
      </w:pPr>
      <w:r w:rsidRPr="00E16289">
        <w:rPr>
          <w:b/>
          <w:sz w:val="32"/>
          <w:szCs w:val="20"/>
        </w:rPr>
        <w:t>CARACATERISTICAS</w:t>
      </w:r>
      <w:r w:rsidRPr="00A05A2B">
        <w:rPr>
          <w:b/>
          <w:color w:val="FF0000"/>
          <w:sz w:val="32"/>
          <w:szCs w:val="20"/>
        </w:rPr>
        <w:t xml:space="preserve"> TECNICAS</w:t>
      </w:r>
    </w:p>
    <w:p w:rsidR="00DD785E" w:rsidRDefault="00DD785E" w:rsidP="00DD785E">
      <w:pPr>
        <w:pStyle w:val="Sinespaciado"/>
        <w:ind w:left="360"/>
        <w:jc w:val="both"/>
        <w:rPr>
          <w:sz w:val="20"/>
          <w:szCs w:val="20"/>
        </w:rPr>
      </w:pPr>
    </w:p>
    <w:p w:rsidR="00DD785E" w:rsidRDefault="00DD785E" w:rsidP="00D376C0">
      <w:pPr>
        <w:shd w:val="clear" w:color="auto" w:fill="DDD9C3"/>
        <w:rPr>
          <w:rFonts w:ascii="Calibri" w:hAnsi="Calibri"/>
          <w:b/>
          <w:sz w:val="20"/>
          <w:szCs w:val="20"/>
        </w:rPr>
        <w:sectPr w:rsidR="00DD785E" w:rsidSect="00826A68">
          <w:type w:val="continuous"/>
          <w:pgSz w:w="12242" w:h="15842" w:code="1"/>
          <w:pgMar w:top="1417" w:right="1701" w:bottom="1417" w:left="1701" w:header="709" w:footer="709" w:gutter="0"/>
          <w:pgBorders w:offsetFrom="page">
            <w:top w:val="single" w:sz="2" w:space="15" w:color="FF0000"/>
            <w:left w:val="single" w:sz="2" w:space="15" w:color="000000" w:themeColor="text1"/>
            <w:bottom w:val="single" w:sz="2" w:space="15" w:color="FF0000"/>
            <w:right w:val="single" w:sz="2" w:space="15" w:color="000000" w:themeColor="text1"/>
          </w:pgBorders>
          <w:pgNumType w:start="1"/>
          <w:cols w:space="2036"/>
          <w:docGrid w:linePitch="360"/>
        </w:sectPr>
      </w:pPr>
    </w:p>
    <w:p w:rsidR="00D376C0" w:rsidRPr="00FA5732" w:rsidRDefault="00FA5732" w:rsidP="006305AA">
      <w:pPr>
        <w:shd w:val="clear" w:color="auto" w:fill="DDD9C3"/>
        <w:tabs>
          <w:tab w:val="left" w:pos="2552"/>
        </w:tabs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lastRenderedPageBreak/>
        <w:t>ATRIL</w:t>
      </w:r>
    </w:p>
    <w:p w:rsidR="00A7459E" w:rsidRPr="00A7459E" w:rsidRDefault="00A7459E" w:rsidP="00A7459E">
      <w:pPr>
        <w:pStyle w:val="Sinespaciado"/>
        <w:ind w:left="2124" w:hanging="2124"/>
        <w:rPr>
          <w:rStyle w:val="nfasis"/>
          <w:i w:val="0"/>
          <w:iCs w:val="0"/>
          <w:sz w:val="20"/>
        </w:rPr>
      </w:pPr>
      <w:r w:rsidRPr="00A7459E">
        <w:rPr>
          <w:rStyle w:val="nfasis"/>
          <w:i w:val="0"/>
          <w:iCs w:val="0"/>
        </w:rPr>
        <w:t>Estructura:</w:t>
      </w:r>
      <w:r w:rsidR="00FA5732">
        <w:rPr>
          <w:rStyle w:val="nfasis"/>
          <w:i w:val="0"/>
          <w:iCs w:val="0"/>
        </w:rPr>
        <w:tab/>
      </w:r>
      <w:r w:rsidRPr="00A7459E">
        <w:rPr>
          <w:rStyle w:val="nfasis"/>
          <w:i w:val="0"/>
          <w:iCs w:val="0"/>
          <w:sz w:val="20"/>
        </w:rPr>
        <w:t xml:space="preserve">Estructura metálica </w:t>
      </w:r>
      <w:proofErr w:type="spellStart"/>
      <w:r w:rsidRPr="00A7459E">
        <w:rPr>
          <w:rStyle w:val="nfasis"/>
          <w:i w:val="0"/>
          <w:iCs w:val="0"/>
          <w:sz w:val="20"/>
        </w:rPr>
        <w:t>coll</w:t>
      </w:r>
      <w:proofErr w:type="spellEnd"/>
      <w:r w:rsidRPr="00A7459E">
        <w:rPr>
          <w:rStyle w:val="nfasis"/>
          <w:i w:val="0"/>
          <w:iCs w:val="0"/>
          <w:sz w:val="20"/>
        </w:rPr>
        <w:t xml:space="preserve"> </w:t>
      </w:r>
      <w:proofErr w:type="spellStart"/>
      <w:r w:rsidRPr="00A7459E">
        <w:rPr>
          <w:rStyle w:val="nfasis"/>
          <w:i w:val="0"/>
          <w:iCs w:val="0"/>
          <w:sz w:val="20"/>
        </w:rPr>
        <w:t>rolled</w:t>
      </w:r>
      <w:proofErr w:type="spellEnd"/>
      <w:r w:rsidRPr="00A7459E">
        <w:rPr>
          <w:rStyle w:val="nfasis"/>
          <w:i w:val="0"/>
          <w:iCs w:val="0"/>
          <w:sz w:val="20"/>
        </w:rPr>
        <w:t xml:space="preserve"> calibre 22</w:t>
      </w:r>
      <w:r w:rsidRPr="00A7459E">
        <w:rPr>
          <w:rStyle w:val="nfasis"/>
          <w:i w:val="0"/>
          <w:iCs w:val="0"/>
          <w:sz w:val="20"/>
        </w:rPr>
        <w:tab/>
      </w:r>
    </w:p>
    <w:p w:rsidR="00A7459E" w:rsidRPr="00A7459E" w:rsidRDefault="00A7459E" w:rsidP="00A7459E">
      <w:pPr>
        <w:pStyle w:val="Sinespaciado"/>
        <w:rPr>
          <w:rStyle w:val="nfasis"/>
          <w:i w:val="0"/>
          <w:iCs w:val="0"/>
        </w:rPr>
      </w:pPr>
      <w:r w:rsidRPr="00A7459E">
        <w:rPr>
          <w:rStyle w:val="nfasis"/>
          <w:i w:val="0"/>
          <w:iCs w:val="0"/>
        </w:rPr>
        <w:t>Recubrimiento:</w:t>
      </w:r>
      <w:r>
        <w:rPr>
          <w:rStyle w:val="nfasis"/>
          <w:i w:val="0"/>
          <w:iCs w:val="0"/>
        </w:rPr>
        <w:tab/>
      </w:r>
      <w:r>
        <w:rPr>
          <w:rStyle w:val="nfasis"/>
          <w:i w:val="0"/>
          <w:iCs w:val="0"/>
        </w:rPr>
        <w:tab/>
      </w:r>
      <w:r w:rsidRPr="00A7459E">
        <w:rPr>
          <w:rStyle w:val="nfasis"/>
          <w:i w:val="0"/>
          <w:iCs w:val="0"/>
          <w:sz w:val="20"/>
        </w:rPr>
        <w:t>Pintura electrostática</w:t>
      </w:r>
    </w:p>
    <w:p w:rsidR="00CA1F93" w:rsidRDefault="00A7459E" w:rsidP="00EB5B9F">
      <w:pPr>
        <w:pStyle w:val="Sinespaciado"/>
        <w:ind w:left="2124" w:hanging="2124"/>
        <w:rPr>
          <w:rStyle w:val="nfasis"/>
          <w:i w:val="0"/>
          <w:iCs w:val="0"/>
          <w:sz w:val="20"/>
          <w:szCs w:val="20"/>
        </w:rPr>
      </w:pPr>
      <w:r w:rsidRPr="00A7459E">
        <w:rPr>
          <w:rStyle w:val="nfasis"/>
          <w:i w:val="0"/>
          <w:iCs w:val="0"/>
        </w:rPr>
        <w:t>Video:</w:t>
      </w:r>
      <w:r>
        <w:rPr>
          <w:rStyle w:val="nfasis"/>
          <w:i w:val="0"/>
          <w:iCs w:val="0"/>
        </w:rPr>
        <w:tab/>
      </w:r>
      <w:r w:rsidRPr="00A7459E">
        <w:rPr>
          <w:rStyle w:val="nfasis"/>
          <w:i w:val="0"/>
          <w:iCs w:val="0"/>
          <w:sz w:val="20"/>
          <w:szCs w:val="20"/>
        </w:rPr>
        <w:t>Puerto</w:t>
      </w:r>
      <w:r>
        <w:rPr>
          <w:rStyle w:val="nfasis"/>
          <w:i w:val="0"/>
          <w:iCs w:val="0"/>
          <w:sz w:val="20"/>
          <w:szCs w:val="20"/>
        </w:rPr>
        <w:t>s</w:t>
      </w:r>
      <w:r w:rsidRPr="00A7459E">
        <w:rPr>
          <w:rStyle w:val="nfasis"/>
          <w:i w:val="0"/>
          <w:iCs w:val="0"/>
          <w:sz w:val="20"/>
          <w:szCs w:val="20"/>
        </w:rPr>
        <w:t xml:space="preserve"> de video salida</w:t>
      </w:r>
      <w:r w:rsidR="00EB5B9F">
        <w:rPr>
          <w:rStyle w:val="nfasis"/>
          <w:i w:val="0"/>
          <w:iCs w:val="0"/>
          <w:sz w:val="20"/>
          <w:szCs w:val="20"/>
        </w:rPr>
        <w:t xml:space="preserve"> HDMI</w:t>
      </w:r>
    </w:p>
    <w:p w:rsidR="00A7459E" w:rsidRDefault="00A7459E" w:rsidP="00A7459E">
      <w:pPr>
        <w:pStyle w:val="Sinespaciado"/>
        <w:ind w:left="1416" w:hanging="1416"/>
        <w:rPr>
          <w:sz w:val="20"/>
          <w:szCs w:val="20"/>
          <w:lang w:val="es-CO"/>
        </w:rPr>
      </w:pPr>
      <w:r>
        <w:rPr>
          <w:sz w:val="20"/>
          <w:szCs w:val="20"/>
          <w:lang w:val="es-CO"/>
        </w:rPr>
        <w:t>Toma Con</w:t>
      </w:r>
      <w:r w:rsidRPr="00A7459E">
        <w:rPr>
          <w:sz w:val="20"/>
          <w:szCs w:val="20"/>
          <w:lang w:val="es-CO"/>
        </w:rPr>
        <w:t xml:space="preserve">ector  </w:t>
      </w:r>
    </w:p>
    <w:p w:rsidR="00897FB6" w:rsidRDefault="001F7D3E" w:rsidP="00FA5732">
      <w:pPr>
        <w:pStyle w:val="Sinespaciado"/>
        <w:ind w:left="2124" w:hanging="2124"/>
        <w:jc w:val="both"/>
        <w:rPr>
          <w:sz w:val="20"/>
          <w:szCs w:val="20"/>
          <w:lang w:val="es-CO"/>
        </w:rPr>
      </w:pPr>
      <w:r w:rsidRPr="00A7459E">
        <w:rPr>
          <w:sz w:val="20"/>
          <w:szCs w:val="20"/>
          <w:lang w:val="es-CO"/>
        </w:rPr>
        <w:t>Al</w:t>
      </w:r>
      <w:r w:rsidR="00A7459E" w:rsidRPr="00A7459E">
        <w:rPr>
          <w:sz w:val="20"/>
          <w:szCs w:val="20"/>
          <w:lang w:val="es-CO"/>
        </w:rPr>
        <w:t xml:space="preserve"> Chasis</w:t>
      </w:r>
      <w:r w:rsidR="00A7459E">
        <w:rPr>
          <w:sz w:val="20"/>
          <w:szCs w:val="20"/>
          <w:lang w:val="es-CO"/>
        </w:rPr>
        <w:t>:</w:t>
      </w:r>
      <w:r w:rsidR="00A7459E" w:rsidRPr="00A7459E">
        <w:rPr>
          <w:sz w:val="20"/>
          <w:szCs w:val="20"/>
          <w:lang w:val="es-CO"/>
        </w:rPr>
        <w:tab/>
      </w:r>
      <w:r w:rsidR="00FA5732" w:rsidRPr="00FA5732">
        <w:rPr>
          <w:sz w:val="20"/>
          <w:szCs w:val="20"/>
          <w:lang w:val="es-CO"/>
        </w:rPr>
        <w:t>RCA IN, RCA OUT, VGA IN, DATOS RJ45 IN, HDMI además de proporcionar los puertos de conexión mediante una caja de conectores con tapa de protección y apertura electrónica de la misma.</w:t>
      </w:r>
    </w:p>
    <w:p w:rsidR="00897FB6" w:rsidRDefault="00897FB6" w:rsidP="00FA5732">
      <w:pPr>
        <w:pStyle w:val="Sinespaciado"/>
        <w:ind w:left="2124" w:hanging="2124"/>
        <w:jc w:val="both"/>
        <w:rPr>
          <w:sz w:val="20"/>
          <w:szCs w:val="20"/>
          <w:lang w:val="es-CO"/>
        </w:rPr>
      </w:pPr>
    </w:p>
    <w:p w:rsidR="00897FB6" w:rsidRDefault="00897FB6" w:rsidP="00FA5732">
      <w:pPr>
        <w:pStyle w:val="Sinespaciado"/>
        <w:ind w:left="2124" w:hanging="2124"/>
        <w:jc w:val="both"/>
        <w:rPr>
          <w:sz w:val="20"/>
          <w:szCs w:val="20"/>
          <w:lang w:val="es-CO"/>
        </w:rPr>
      </w:pPr>
    </w:p>
    <w:p w:rsidR="00897FB6" w:rsidRDefault="00897FB6" w:rsidP="00FA5732">
      <w:pPr>
        <w:pStyle w:val="Sinespaciado"/>
        <w:ind w:left="2124" w:hanging="2124"/>
        <w:jc w:val="both"/>
        <w:rPr>
          <w:sz w:val="20"/>
          <w:szCs w:val="20"/>
          <w:lang w:val="es-CO"/>
        </w:rPr>
      </w:pPr>
    </w:p>
    <w:p w:rsidR="00897FB6" w:rsidRDefault="00897FB6" w:rsidP="00FA5732">
      <w:pPr>
        <w:pStyle w:val="Sinespaciado"/>
        <w:ind w:left="2124" w:hanging="2124"/>
        <w:jc w:val="both"/>
        <w:rPr>
          <w:sz w:val="20"/>
          <w:szCs w:val="20"/>
          <w:lang w:val="es-CO"/>
        </w:rPr>
      </w:pPr>
    </w:p>
    <w:p w:rsidR="00897FB6" w:rsidRDefault="00897FB6" w:rsidP="00FA5732">
      <w:pPr>
        <w:pStyle w:val="Sinespaciado"/>
        <w:ind w:left="2124" w:hanging="2124"/>
        <w:jc w:val="both"/>
        <w:rPr>
          <w:sz w:val="20"/>
          <w:szCs w:val="20"/>
          <w:lang w:val="es-CO"/>
        </w:rPr>
      </w:pPr>
    </w:p>
    <w:p w:rsidR="00A7459E" w:rsidRPr="00A7459E" w:rsidRDefault="00A7459E" w:rsidP="00FA5732">
      <w:pPr>
        <w:pStyle w:val="Sinespaciado"/>
        <w:ind w:left="2124" w:hanging="2124"/>
        <w:jc w:val="both"/>
        <w:rPr>
          <w:sz w:val="20"/>
          <w:szCs w:val="20"/>
          <w:lang w:val="es-CO"/>
        </w:rPr>
      </w:pPr>
      <w:r w:rsidRPr="00A7459E">
        <w:rPr>
          <w:sz w:val="20"/>
          <w:szCs w:val="20"/>
          <w:lang w:val="es-CO"/>
        </w:rPr>
        <w:tab/>
      </w:r>
    </w:p>
    <w:p w:rsidR="00610E2C" w:rsidRPr="00C41515" w:rsidRDefault="001F7D3E" w:rsidP="00610E2C">
      <w:pPr>
        <w:shd w:val="clear" w:color="auto" w:fill="DDD9C3"/>
        <w:tabs>
          <w:tab w:val="left" w:pos="2552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lastRenderedPageBreak/>
        <w:t>MICROFONO</w:t>
      </w:r>
      <w:r w:rsidR="002568D8">
        <w:rPr>
          <w:rFonts w:ascii="Calibri" w:hAnsi="Calibri"/>
          <w:b/>
          <w:sz w:val="20"/>
          <w:szCs w:val="20"/>
        </w:rPr>
        <w:t>***</w:t>
      </w:r>
    </w:p>
    <w:p w:rsidR="001F7D3E" w:rsidRPr="001F7D3E" w:rsidRDefault="001F7D3E" w:rsidP="001F7D3E">
      <w:pPr>
        <w:pStyle w:val="Sinespaciado"/>
        <w:ind w:left="2124" w:hanging="2124"/>
        <w:rPr>
          <w:rStyle w:val="nfasis"/>
          <w:i w:val="0"/>
          <w:iCs w:val="0"/>
        </w:rPr>
      </w:pPr>
      <w:r>
        <w:rPr>
          <w:rStyle w:val="nfasis"/>
          <w:i w:val="0"/>
          <w:iCs w:val="0"/>
        </w:rPr>
        <w:t>Individual:</w:t>
      </w:r>
      <w:r>
        <w:rPr>
          <w:rStyle w:val="nfasis"/>
          <w:i w:val="0"/>
          <w:iCs w:val="0"/>
        </w:rPr>
        <w:tab/>
      </w:r>
      <w:r w:rsidRPr="001F7D3E">
        <w:rPr>
          <w:rStyle w:val="nfasis"/>
          <w:i w:val="0"/>
          <w:iCs w:val="0"/>
          <w:sz w:val="20"/>
        </w:rPr>
        <w:t>Micrófono de condensador electrostático</w:t>
      </w:r>
    </w:p>
    <w:p w:rsidR="001F7D3E" w:rsidRPr="001F7D3E" w:rsidRDefault="001F7D3E" w:rsidP="001F7D3E">
      <w:pPr>
        <w:pStyle w:val="Sinespaciado"/>
        <w:rPr>
          <w:rStyle w:val="nfasis"/>
          <w:i w:val="0"/>
          <w:iCs w:val="0"/>
        </w:rPr>
      </w:pPr>
      <w:proofErr w:type="spellStart"/>
      <w:r>
        <w:rPr>
          <w:rStyle w:val="nfasis"/>
          <w:i w:val="0"/>
          <w:iCs w:val="0"/>
        </w:rPr>
        <w:t>Directividad</w:t>
      </w:r>
      <w:proofErr w:type="spellEnd"/>
      <w:r>
        <w:rPr>
          <w:rStyle w:val="nfasis"/>
          <w:i w:val="0"/>
          <w:iCs w:val="0"/>
        </w:rPr>
        <w:t>:</w:t>
      </w:r>
      <w:r>
        <w:rPr>
          <w:rStyle w:val="nfasis"/>
          <w:i w:val="0"/>
          <w:iCs w:val="0"/>
        </w:rPr>
        <w:tab/>
      </w:r>
      <w:r>
        <w:rPr>
          <w:rStyle w:val="nfasis"/>
          <w:i w:val="0"/>
          <w:iCs w:val="0"/>
        </w:rPr>
        <w:tab/>
      </w:r>
      <w:r w:rsidRPr="001F7D3E">
        <w:rPr>
          <w:rStyle w:val="nfasis"/>
          <w:i w:val="0"/>
          <w:iCs w:val="0"/>
          <w:sz w:val="20"/>
        </w:rPr>
        <w:t>Unidireccional</w:t>
      </w:r>
    </w:p>
    <w:p w:rsidR="001F7D3E" w:rsidRDefault="001F7D3E" w:rsidP="001F7D3E">
      <w:pPr>
        <w:pStyle w:val="Sinespaciado"/>
        <w:rPr>
          <w:rStyle w:val="nfasis"/>
          <w:i w:val="0"/>
          <w:iCs w:val="0"/>
        </w:rPr>
      </w:pPr>
      <w:r w:rsidRPr="001F7D3E">
        <w:rPr>
          <w:rStyle w:val="nfasis"/>
          <w:i w:val="0"/>
          <w:iCs w:val="0"/>
        </w:rPr>
        <w:t xml:space="preserve">Respuesta de </w:t>
      </w:r>
    </w:p>
    <w:p w:rsidR="001F7D3E" w:rsidRPr="001F7D3E" w:rsidRDefault="001F7D3E" w:rsidP="001F7D3E">
      <w:pPr>
        <w:pStyle w:val="Sinespaciado"/>
        <w:rPr>
          <w:rStyle w:val="nfasis"/>
          <w:i w:val="0"/>
          <w:iCs w:val="0"/>
        </w:rPr>
      </w:pPr>
      <w:r w:rsidRPr="001F7D3E">
        <w:rPr>
          <w:rStyle w:val="nfasis"/>
          <w:i w:val="0"/>
          <w:iCs w:val="0"/>
        </w:rPr>
        <w:t>Frecuencia</w:t>
      </w:r>
      <w:r>
        <w:rPr>
          <w:rStyle w:val="nfasis"/>
          <w:i w:val="0"/>
          <w:iCs w:val="0"/>
        </w:rPr>
        <w:t>:</w:t>
      </w:r>
      <w:r>
        <w:rPr>
          <w:rStyle w:val="nfasis"/>
          <w:i w:val="0"/>
          <w:iCs w:val="0"/>
        </w:rPr>
        <w:tab/>
      </w:r>
      <w:r>
        <w:rPr>
          <w:rStyle w:val="nfasis"/>
          <w:i w:val="0"/>
          <w:iCs w:val="0"/>
        </w:rPr>
        <w:tab/>
      </w:r>
      <w:r w:rsidRPr="001F7D3E">
        <w:rPr>
          <w:rStyle w:val="nfasis"/>
          <w:i w:val="0"/>
          <w:iCs w:val="0"/>
          <w:sz w:val="20"/>
        </w:rPr>
        <w:t>50Hz-16kHz</w:t>
      </w:r>
    </w:p>
    <w:p w:rsidR="001F7D3E" w:rsidRPr="001F7D3E" w:rsidRDefault="001F7D3E" w:rsidP="001F7D3E">
      <w:pPr>
        <w:pStyle w:val="Sinespaciado"/>
        <w:ind w:left="2124" w:hanging="2124"/>
        <w:rPr>
          <w:rStyle w:val="nfasis"/>
          <w:i w:val="0"/>
          <w:iCs w:val="0"/>
          <w:sz w:val="20"/>
        </w:rPr>
      </w:pPr>
      <w:r w:rsidRPr="001F7D3E">
        <w:rPr>
          <w:rStyle w:val="nfasis"/>
          <w:i w:val="0"/>
          <w:iCs w:val="0"/>
        </w:rPr>
        <w:t>Sensibilidad</w:t>
      </w:r>
      <w:r w:rsidRPr="001F7D3E">
        <w:rPr>
          <w:rStyle w:val="nfasis"/>
          <w:i w:val="0"/>
          <w:iCs w:val="0"/>
          <w:sz w:val="20"/>
        </w:rPr>
        <w:t>:</w:t>
      </w:r>
      <w:r>
        <w:rPr>
          <w:rStyle w:val="nfasis"/>
          <w:i w:val="0"/>
          <w:iCs w:val="0"/>
          <w:sz w:val="20"/>
        </w:rPr>
        <w:tab/>
      </w:r>
      <w:r w:rsidRPr="001F7D3E">
        <w:rPr>
          <w:rStyle w:val="nfasis"/>
          <w:i w:val="0"/>
          <w:iCs w:val="0"/>
          <w:sz w:val="20"/>
        </w:rPr>
        <w:t>-40dB ± 3dB (0dB = 1V/</w:t>
      </w:r>
      <w:proofErr w:type="spellStart"/>
      <w:r w:rsidRPr="001F7D3E">
        <w:rPr>
          <w:rStyle w:val="nfasis"/>
          <w:i w:val="0"/>
          <w:iCs w:val="0"/>
          <w:sz w:val="20"/>
        </w:rPr>
        <w:t>Pa</w:t>
      </w:r>
      <w:proofErr w:type="spellEnd"/>
      <w:r w:rsidRPr="001F7D3E">
        <w:rPr>
          <w:rStyle w:val="nfasis"/>
          <w:i w:val="0"/>
          <w:iCs w:val="0"/>
          <w:sz w:val="20"/>
        </w:rPr>
        <w:t xml:space="preserve"> a 1 kHz)</w:t>
      </w:r>
    </w:p>
    <w:p w:rsidR="001F7D3E" w:rsidRPr="001F7D3E" w:rsidRDefault="001F7D3E" w:rsidP="001F7D3E">
      <w:pPr>
        <w:pStyle w:val="Sinespaciado"/>
        <w:ind w:left="2124" w:hanging="2124"/>
        <w:rPr>
          <w:rStyle w:val="nfasis"/>
          <w:i w:val="0"/>
          <w:iCs w:val="0"/>
          <w:sz w:val="20"/>
        </w:rPr>
      </w:pPr>
      <w:r>
        <w:rPr>
          <w:rStyle w:val="nfasis"/>
          <w:rFonts w:hint="eastAsia"/>
          <w:i w:val="0"/>
          <w:iCs w:val="0"/>
        </w:rPr>
        <w:t>Máximo SPL:</w:t>
      </w:r>
      <w:r>
        <w:rPr>
          <w:rStyle w:val="nfasis"/>
          <w:rFonts w:hint="eastAsia"/>
          <w:i w:val="0"/>
          <w:iCs w:val="0"/>
        </w:rPr>
        <w:tab/>
      </w:r>
      <w:r w:rsidRPr="001F7D3E">
        <w:rPr>
          <w:rStyle w:val="nfasis"/>
          <w:rFonts w:hint="eastAsia"/>
          <w:i w:val="0"/>
          <w:iCs w:val="0"/>
          <w:sz w:val="20"/>
        </w:rPr>
        <w:t>130 dB (a 1 kHz ≤ 1% THD)</w:t>
      </w:r>
    </w:p>
    <w:p w:rsidR="001F7D3E" w:rsidRPr="001F7D3E" w:rsidRDefault="001F7D3E" w:rsidP="001F7D3E">
      <w:pPr>
        <w:pStyle w:val="Sinespaciado"/>
        <w:rPr>
          <w:rStyle w:val="nfasis"/>
          <w:i w:val="0"/>
          <w:iCs w:val="0"/>
        </w:rPr>
      </w:pPr>
      <w:r w:rsidRPr="001F7D3E">
        <w:rPr>
          <w:rStyle w:val="nfasis"/>
          <w:i w:val="0"/>
          <w:iCs w:val="0"/>
        </w:rPr>
        <w:t>Relación señal-ruido</w:t>
      </w:r>
      <w:r>
        <w:rPr>
          <w:rStyle w:val="nfasis"/>
          <w:i w:val="0"/>
          <w:iCs w:val="0"/>
        </w:rPr>
        <w:t>:</w:t>
      </w:r>
      <w:r>
        <w:rPr>
          <w:rStyle w:val="nfasis"/>
          <w:i w:val="0"/>
          <w:iCs w:val="0"/>
        </w:rPr>
        <w:tab/>
      </w:r>
      <w:r w:rsidRPr="001F7D3E">
        <w:rPr>
          <w:rStyle w:val="nfasis"/>
          <w:i w:val="0"/>
          <w:iCs w:val="0"/>
          <w:sz w:val="20"/>
        </w:rPr>
        <w:t>&gt; 60 dB</w:t>
      </w:r>
    </w:p>
    <w:p w:rsidR="001F7D3E" w:rsidRDefault="001F7D3E" w:rsidP="001F7D3E">
      <w:pPr>
        <w:pStyle w:val="Sinespaciado"/>
        <w:rPr>
          <w:rStyle w:val="nfasis"/>
          <w:i w:val="0"/>
          <w:iCs w:val="0"/>
        </w:rPr>
      </w:pPr>
      <w:r w:rsidRPr="001F7D3E">
        <w:rPr>
          <w:rStyle w:val="nfasis"/>
          <w:i w:val="0"/>
          <w:iCs w:val="0"/>
        </w:rPr>
        <w:t xml:space="preserve">Baja atenuación </w:t>
      </w:r>
    </w:p>
    <w:p w:rsidR="001F7D3E" w:rsidRPr="001F7D3E" w:rsidRDefault="001F7D3E" w:rsidP="001F7D3E">
      <w:pPr>
        <w:pStyle w:val="Sinespaciado"/>
        <w:rPr>
          <w:rStyle w:val="nfasis"/>
          <w:i w:val="0"/>
          <w:iCs w:val="0"/>
        </w:rPr>
      </w:pPr>
      <w:r w:rsidRPr="001F7D3E">
        <w:rPr>
          <w:rStyle w:val="nfasis"/>
          <w:i w:val="0"/>
          <w:iCs w:val="0"/>
        </w:rPr>
        <w:t>De frecuencia</w:t>
      </w:r>
      <w:r>
        <w:rPr>
          <w:rStyle w:val="nfasis"/>
          <w:i w:val="0"/>
          <w:iCs w:val="0"/>
        </w:rPr>
        <w:t>:</w:t>
      </w:r>
      <w:r>
        <w:rPr>
          <w:rStyle w:val="nfasis"/>
          <w:i w:val="0"/>
          <w:iCs w:val="0"/>
        </w:rPr>
        <w:tab/>
      </w:r>
      <w:r>
        <w:rPr>
          <w:rStyle w:val="nfasis"/>
          <w:i w:val="0"/>
          <w:iCs w:val="0"/>
        </w:rPr>
        <w:tab/>
      </w:r>
      <w:r w:rsidRPr="001F7D3E">
        <w:rPr>
          <w:rStyle w:val="nfasis"/>
          <w:i w:val="0"/>
          <w:iCs w:val="0"/>
          <w:sz w:val="20"/>
        </w:rPr>
        <w:t>80 Hz (-6 dB / octava)</w:t>
      </w:r>
    </w:p>
    <w:p w:rsidR="001F7D3E" w:rsidRDefault="001F7D3E" w:rsidP="001F7D3E">
      <w:pPr>
        <w:pStyle w:val="Sinespaciado"/>
        <w:rPr>
          <w:rStyle w:val="nfasis"/>
          <w:i w:val="0"/>
          <w:iCs w:val="0"/>
        </w:rPr>
      </w:pPr>
      <w:r w:rsidRPr="001F7D3E">
        <w:rPr>
          <w:rStyle w:val="nfasis"/>
          <w:rFonts w:hint="eastAsia"/>
          <w:i w:val="0"/>
          <w:iCs w:val="0"/>
        </w:rPr>
        <w:t xml:space="preserve">Nivel de ruido </w:t>
      </w:r>
    </w:p>
    <w:p w:rsidR="001F7D3E" w:rsidRPr="001F7D3E" w:rsidRDefault="001F7D3E" w:rsidP="001F7D3E">
      <w:pPr>
        <w:pStyle w:val="Sinespaciado"/>
        <w:rPr>
          <w:rStyle w:val="nfasis"/>
          <w:i w:val="0"/>
          <w:iCs w:val="0"/>
        </w:rPr>
      </w:pPr>
      <w:r w:rsidRPr="001F7D3E">
        <w:rPr>
          <w:rStyle w:val="nfasis"/>
          <w:i w:val="0"/>
          <w:iCs w:val="0"/>
        </w:rPr>
        <w:t>Equivalente</w:t>
      </w:r>
      <w:r>
        <w:rPr>
          <w:rStyle w:val="nfasis"/>
          <w:i w:val="0"/>
          <w:iCs w:val="0"/>
        </w:rPr>
        <w:t>:</w:t>
      </w:r>
      <w:r>
        <w:rPr>
          <w:rStyle w:val="nfasis"/>
          <w:i w:val="0"/>
          <w:iCs w:val="0"/>
        </w:rPr>
        <w:tab/>
      </w:r>
      <w:r>
        <w:rPr>
          <w:rStyle w:val="nfasis"/>
          <w:i w:val="0"/>
          <w:iCs w:val="0"/>
        </w:rPr>
        <w:tab/>
      </w:r>
      <w:r w:rsidRPr="001F7D3E">
        <w:rPr>
          <w:rStyle w:val="nfasis"/>
          <w:rFonts w:hint="eastAsia"/>
          <w:i w:val="0"/>
          <w:iCs w:val="0"/>
          <w:sz w:val="20"/>
        </w:rPr>
        <w:t>≤ 24 dB A</w:t>
      </w:r>
    </w:p>
    <w:p w:rsidR="001F7D3E" w:rsidRPr="001F7D3E" w:rsidRDefault="001F7D3E" w:rsidP="001F7D3E">
      <w:pPr>
        <w:pStyle w:val="Sinespaciado"/>
        <w:rPr>
          <w:rStyle w:val="nfasis"/>
          <w:i w:val="0"/>
          <w:iCs w:val="0"/>
        </w:rPr>
      </w:pPr>
      <w:r w:rsidRPr="001F7D3E">
        <w:rPr>
          <w:rStyle w:val="nfasis"/>
          <w:i w:val="0"/>
          <w:iCs w:val="0"/>
        </w:rPr>
        <w:t>Impedancia de salida</w:t>
      </w:r>
      <w:r>
        <w:rPr>
          <w:rStyle w:val="nfasis"/>
          <w:i w:val="0"/>
          <w:iCs w:val="0"/>
        </w:rPr>
        <w:t>:</w:t>
      </w:r>
      <w:r>
        <w:rPr>
          <w:rStyle w:val="nfasis"/>
          <w:i w:val="0"/>
          <w:iCs w:val="0"/>
        </w:rPr>
        <w:tab/>
      </w:r>
      <w:r w:rsidRPr="001F7D3E">
        <w:rPr>
          <w:rStyle w:val="nfasis"/>
          <w:i w:val="0"/>
          <w:iCs w:val="0"/>
          <w:sz w:val="20"/>
        </w:rPr>
        <w:t>200Ω ± 30% (a 1 kHz)</w:t>
      </w:r>
    </w:p>
    <w:p w:rsidR="00CA1F93" w:rsidRDefault="001F7D3E" w:rsidP="001F7D3E">
      <w:pPr>
        <w:pStyle w:val="Sinespaciado"/>
        <w:ind w:left="2124" w:hanging="2124"/>
        <w:rPr>
          <w:rStyle w:val="nfasis"/>
          <w:i w:val="0"/>
          <w:iCs w:val="0"/>
          <w:sz w:val="20"/>
        </w:rPr>
      </w:pPr>
      <w:proofErr w:type="spellStart"/>
      <w:r w:rsidRPr="001F7D3E">
        <w:rPr>
          <w:rStyle w:val="nfasis"/>
          <w:i w:val="0"/>
          <w:iCs w:val="0"/>
        </w:rPr>
        <w:t>Phantom</w:t>
      </w:r>
      <w:proofErr w:type="spellEnd"/>
      <w:r w:rsidRPr="001F7D3E">
        <w:rPr>
          <w:rStyle w:val="nfasis"/>
          <w:i w:val="0"/>
          <w:iCs w:val="0"/>
        </w:rPr>
        <w:t xml:space="preserve"> </w:t>
      </w:r>
      <w:proofErr w:type="spellStart"/>
      <w:r w:rsidRPr="001F7D3E">
        <w:rPr>
          <w:rStyle w:val="nfasis"/>
          <w:i w:val="0"/>
          <w:iCs w:val="0"/>
        </w:rPr>
        <w:t>Power</w:t>
      </w:r>
      <w:proofErr w:type="spellEnd"/>
      <w:r>
        <w:rPr>
          <w:rStyle w:val="nfasis"/>
          <w:i w:val="0"/>
          <w:iCs w:val="0"/>
        </w:rPr>
        <w:t>:</w:t>
      </w:r>
      <w:r>
        <w:rPr>
          <w:rStyle w:val="nfasis"/>
          <w:i w:val="0"/>
          <w:iCs w:val="0"/>
        </w:rPr>
        <w:tab/>
      </w:r>
      <w:r w:rsidRPr="001F7D3E">
        <w:rPr>
          <w:rStyle w:val="nfasis"/>
          <w:i w:val="0"/>
          <w:iCs w:val="0"/>
          <w:sz w:val="20"/>
        </w:rPr>
        <w:t xml:space="preserve">Fuente de 9-52V </w:t>
      </w:r>
      <w:proofErr w:type="spellStart"/>
      <w:r w:rsidRPr="001F7D3E">
        <w:rPr>
          <w:rStyle w:val="nfasis"/>
          <w:i w:val="0"/>
          <w:iCs w:val="0"/>
          <w:sz w:val="20"/>
        </w:rPr>
        <w:t>phantom</w:t>
      </w:r>
      <w:proofErr w:type="spellEnd"/>
    </w:p>
    <w:p w:rsidR="00897FB6" w:rsidRDefault="00897FB6" w:rsidP="001F7D3E">
      <w:pPr>
        <w:pStyle w:val="Sinespaciado"/>
        <w:ind w:left="2124" w:hanging="2124"/>
        <w:rPr>
          <w:rStyle w:val="nfasis"/>
          <w:i w:val="0"/>
          <w:iCs w:val="0"/>
          <w:sz w:val="20"/>
        </w:rPr>
      </w:pPr>
    </w:p>
    <w:p w:rsidR="00826A68" w:rsidRDefault="00826A68" w:rsidP="001F7D3E">
      <w:pPr>
        <w:pStyle w:val="Sinespaciado"/>
        <w:ind w:left="2124" w:hanging="2124"/>
        <w:rPr>
          <w:rStyle w:val="nfasis"/>
          <w:i w:val="0"/>
          <w:iCs w:val="0"/>
          <w:sz w:val="20"/>
        </w:rPr>
      </w:pPr>
    </w:p>
    <w:p w:rsidR="00826A68" w:rsidRDefault="00826A68" w:rsidP="001F7D3E">
      <w:pPr>
        <w:pStyle w:val="Sinespaciado"/>
        <w:ind w:left="2124" w:hanging="2124"/>
        <w:rPr>
          <w:rStyle w:val="nfasis"/>
          <w:i w:val="0"/>
          <w:iCs w:val="0"/>
          <w:sz w:val="20"/>
        </w:rPr>
      </w:pPr>
    </w:p>
    <w:p w:rsidR="00826A68" w:rsidRDefault="00826A68" w:rsidP="001F7D3E">
      <w:pPr>
        <w:pStyle w:val="Sinespaciado"/>
        <w:ind w:left="2124" w:hanging="2124"/>
        <w:rPr>
          <w:rStyle w:val="nfasis"/>
          <w:i w:val="0"/>
          <w:iCs w:val="0"/>
          <w:sz w:val="20"/>
        </w:rPr>
      </w:pPr>
    </w:p>
    <w:p w:rsidR="00897FB6" w:rsidRDefault="00897FB6" w:rsidP="001F7D3E">
      <w:pPr>
        <w:pStyle w:val="Sinespaciado"/>
        <w:ind w:left="2124" w:hanging="2124"/>
        <w:rPr>
          <w:rStyle w:val="nfasis"/>
          <w:i w:val="0"/>
          <w:iCs w:val="0"/>
          <w:sz w:val="20"/>
        </w:rPr>
      </w:pPr>
    </w:p>
    <w:p w:rsidR="009336AC" w:rsidRDefault="009336AC" w:rsidP="00CA1F93">
      <w:pPr>
        <w:shd w:val="clear" w:color="auto" w:fill="DDD9C3"/>
        <w:tabs>
          <w:tab w:val="left" w:pos="2552"/>
        </w:tabs>
        <w:jc w:val="both"/>
        <w:rPr>
          <w:rFonts w:ascii="Calibri" w:hAnsi="Calibri"/>
          <w:b/>
          <w:sz w:val="20"/>
          <w:szCs w:val="20"/>
        </w:rPr>
        <w:sectPr w:rsidR="009336AC" w:rsidSect="00826A68">
          <w:type w:val="continuous"/>
          <w:pgSz w:w="12242" w:h="15842" w:code="1"/>
          <w:pgMar w:top="1417" w:right="1701" w:bottom="1417" w:left="1701" w:header="709" w:footer="709" w:gutter="0"/>
          <w:pgBorders w:offsetFrom="page">
            <w:top w:val="single" w:sz="2" w:space="15" w:color="FF0000"/>
            <w:left w:val="single" w:sz="2" w:space="15" w:color="000000" w:themeColor="text1"/>
            <w:bottom w:val="single" w:sz="2" w:space="15" w:color="FF0000"/>
            <w:right w:val="single" w:sz="2" w:space="15" w:color="000000" w:themeColor="text1"/>
          </w:pgBorders>
          <w:pgNumType w:start="1"/>
          <w:cols w:num="2" w:space="708"/>
          <w:docGrid w:linePitch="360"/>
        </w:sectPr>
      </w:pPr>
    </w:p>
    <w:p w:rsidR="00CA1F93" w:rsidRPr="00C41515" w:rsidRDefault="002B7512" w:rsidP="00CA1F93">
      <w:pPr>
        <w:shd w:val="clear" w:color="auto" w:fill="DDD9C3"/>
        <w:tabs>
          <w:tab w:val="left" w:pos="2552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lastRenderedPageBreak/>
        <w:t>MEZCLADOR</w:t>
      </w:r>
      <w:r w:rsidR="00344363">
        <w:rPr>
          <w:rFonts w:ascii="Calibri" w:hAnsi="Calibri"/>
          <w:b/>
          <w:sz w:val="20"/>
          <w:szCs w:val="20"/>
        </w:rPr>
        <w:t xml:space="preserve"> DE AUDIO</w:t>
      </w:r>
      <w:r w:rsidR="002568D8">
        <w:rPr>
          <w:rFonts w:ascii="Calibri" w:hAnsi="Calibri"/>
          <w:b/>
          <w:sz w:val="20"/>
          <w:szCs w:val="20"/>
        </w:rPr>
        <w:t>***</w:t>
      </w:r>
    </w:p>
    <w:p w:rsidR="001F7D3E" w:rsidRPr="001F7D3E" w:rsidRDefault="001F7D3E" w:rsidP="001F7D3E">
      <w:pPr>
        <w:pStyle w:val="Sinespaciado"/>
      </w:pPr>
      <w:r>
        <w:t>Canales:</w:t>
      </w:r>
      <w:r>
        <w:tab/>
      </w:r>
      <w:r>
        <w:tab/>
      </w:r>
      <w:r w:rsidRPr="001F7D3E">
        <w:rPr>
          <w:sz w:val="20"/>
        </w:rPr>
        <w:t>10 canales</w:t>
      </w:r>
      <w:r w:rsidRPr="001F7D3E">
        <w:tab/>
      </w:r>
    </w:p>
    <w:p w:rsidR="001F7D3E" w:rsidRPr="001F7D3E" w:rsidRDefault="001F7D3E" w:rsidP="001F7D3E">
      <w:pPr>
        <w:pStyle w:val="Sinespaciado"/>
        <w:ind w:left="2124" w:hanging="2124"/>
      </w:pPr>
      <w:proofErr w:type="spellStart"/>
      <w:r w:rsidRPr="001F7D3E">
        <w:rPr>
          <w:rStyle w:val="nfasis"/>
          <w:i w:val="0"/>
          <w:iCs w:val="0"/>
        </w:rPr>
        <w:t>Phantom</w:t>
      </w:r>
      <w:proofErr w:type="spellEnd"/>
      <w:r w:rsidRPr="001F7D3E">
        <w:rPr>
          <w:rStyle w:val="nfasis"/>
          <w:i w:val="0"/>
          <w:iCs w:val="0"/>
        </w:rPr>
        <w:t xml:space="preserve"> </w:t>
      </w:r>
      <w:proofErr w:type="spellStart"/>
      <w:r w:rsidRPr="001F7D3E">
        <w:rPr>
          <w:rStyle w:val="nfasis"/>
          <w:i w:val="0"/>
          <w:iCs w:val="0"/>
        </w:rPr>
        <w:t>Power</w:t>
      </w:r>
      <w:proofErr w:type="spellEnd"/>
      <w:r>
        <w:t>:</w:t>
      </w:r>
      <w:r>
        <w:tab/>
      </w:r>
      <w:r w:rsidRPr="001F7D3E">
        <w:rPr>
          <w:sz w:val="20"/>
        </w:rPr>
        <w:t xml:space="preserve">2 entradas de micro con alimentación </w:t>
      </w:r>
      <w:proofErr w:type="spellStart"/>
      <w:r w:rsidRPr="001F7D3E">
        <w:rPr>
          <w:sz w:val="20"/>
        </w:rPr>
        <w:t>phantom</w:t>
      </w:r>
      <w:proofErr w:type="spellEnd"/>
      <w:r w:rsidRPr="001F7D3E">
        <w:rPr>
          <w:sz w:val="20"/>
        </w:rPr>
        <w:t xml:space="preserve"> de 48V</w:t>
      </w:r>
      <w:r w:rsidRPr="001F7D3E">
        <w:tab/>
      </w:r>
    </w:p>
    <w:p w:rsidR="001F7D3E" w:rsidRPr="001F7D3E" w:rsidRDefault="001F7D3E" w:rsidP="001F7D3E">
      <w:pPr>
        <w:pStyle w:val="Sinespaciado"/>
      </w:pPr>
      <w:r>
        <w:t>Procesador:</w:t>
      </w:r>
      <w:r>
        <w:tab/>
      </w:r>
      <w:r>
        <w:tab/>
      </w:r>
      <w:r w:rsidRPr="002B7512">
        <w:rPr>
          <w:sz w:val="20"/>
        </w:rPr>
        <w:t>24 bits FX</w:t>
      </w:r>
      <w:r w:rsidRPr="001F7D3E">
        <w:tab/>
      </w:r>
    </w:p>
    <w:p w:rsidR="001F7D3E" w:rsidRPr="001F7D3E" w:rsidRDefault="001F7D3E" w:rsidP="001F7D3E">
      <w:pPr>
        <w:pStyle w:val="Sinespaciado"/>
      </w:pPr>
      <w:r w:rsidRPr="001F7D3E">
        <w:t>Ecualizador</w:t>
      </w:r>
      <w:r>
        <w:t>:</w:t>
      </w:r>
      <w:r>
        <w:tab/>
      </w:r>
      <w:r>
        <w:tab/>
      </w:r>
      <w:r w:rsidRPr="002B7512">
        <w:rPr>
          <w:sz w:val="20"/>
        </w:rPr>
        <w:t>3 bandas</w:t>
      </w:r>
      <w:r w:rsidRPr="001F7D3E">
        <w:tab/>
      </w:r>
    </w:p>
    <w:p w:rsidR="001F7D3E" w:rsidRPr="002B7512" w:rsidRDefault="002B7512" w:rsidP="001F7D3E">
      <w:pPr>
        <w:pStyle w:val="Sinespaciado"/>
        <w:rPr>
          <w:sz w:val="20"/>
        </w:rPr>
      </w:pPr>
      <w:r>
        <w:t>Entradas:</w:t>
      </w:r>
      <w:r>
        <w:tab/>
      </w:r>
      <w:r>
        <w:tab/>
      </w:r>
      <w:r w:rsidR="001F7D3E" w:rsidRPr="002B7512">
        <w:rPr>
          <w:sz w:val="20"/>
        </w:rPr>
        <w:t xml:space="preserve">1 </w:t>
      </w:r>
      <w:proofErr w:type="spellStart"/>
      <w:r w:rsidR="001F7D3E" w:rsidRPr="002B7512">
        <w:rPr>
          <w:sz w:val="20"/>
        </w:rPr>
        <w:t>aux</w:t>
      </w:r>
      <w:proofErr w:type="spellEnd"/>
      <w:r w:rsidR="001F7D3E" w:rsidRPr="002B7512">
        <w:rPr>
          <w:sz w:val="20"/>
        </w:rPr>
        <w:t xml:space="preserve"> </w:t>
      </w:r>
      <w:proofErr w:type="spellStart"/>
      <w:r w:rsidR="001F7D3E" w:rsidRPr="002B7512">
        <w:rPr>
          <w:sz w:val="20"/>
        </w:rPr>
        <w:t>send</w:t>
      </w:r>
      <w:proofErr w:type="spellEnd"/>
      <w:r w:rsidR="001F7D3E" w:rsidRPr="002B7512">
        <w:rPr>
          <w:sz w:val="20"/>
        </w:rPr>
        <w:t xml:space="preserve"> (post)</w:t>
      </w:r>
    </w:p>
    <w:p w:rsidR="002B7512" w:rsidRPr="002B7512" w:rsidRDefault="001F7D3E" w:rsidP="002B7512">
      <w:pPr>
        <w:pStyle w:val="Sinespaciado"/>
        <w:ind w:left="2124"/>
        <w:rPr>
          <w:sz w:val="20"/>
        </w:rPr>
      </w:pPr>
      <w:r w:rsidRPr="002B7512">
        <w:rPr>
          <w:sz w:val="20"/>
        </w:rPr>
        <w:t>4 entr</w:t>
      </w:r>
      <w:r w:rsidR="002B7512" w:rsidRPr="002B7512">
        <w:rPr>
          <w:sz w:val="20"/>
        </w:rPr>
        <w:t xml:space="preserve">adas de línea estéreo con 1 </w:t>
      </w:r>
      <w:proofErr w:type="spellStart"/>
      <w:r w:rsidR="002B7512" w:rsidRPr="002B7512">
        <w:rPr>
          <w:sz w:val="20"/>
        </w:rPr>
        <w:t>aux</w:t>
      </w:r>
      <w:proofErr w:type="spellEnd"/>
    </w:p>
    <w:p w:rsidR="001F7D3E" w:rsidRPr="002B7512" w:rsidRDefault="001F7D3E" w:rsidP="002B7512">
      <w:pPr>
        <w:pStyle w:val="Sinespaciado"/>
        <w:ind w:left="2124"/>
        <w:rPr>
          <w:sz w:val="20"/>
        </w:rPr>
      </w:pPr>
      <w:r w:rsidRPr="002B7512">
        <w:rPr>
          <w:sz w:val="20"/>
        </w:rPr>
        <w:t>2 pistas de entrada / salida</w:t>
      </w:r>
      <w:r w:rsidRPr="002B7512">
        <w:rPr>
          <w:sz w:val="20"/>
        </w:rPr>
        <w:tab/>
      </w:r>
    </w:p>
    <w:p w:rsidR="00F23BEA" w:rsidRPr="00344363" w:rsidRDefault="001F7D3E" w:rsidP="00344363">
      <w:pPr>
        <w:pStyle w:val="Sinespaciado"/>
        <w:jc w:val="both"/>
        <w:rPr>
          <w:sz w:val="20"/>
          <w:szCs w:val="20"/>
        </w:rPr>
      </w:pPr>
      <w:r w:rsidRPr="00344363">
        <w:rPr>
          <w:sz w:val="20"/>
          <w:szCs w:val="20"/>
        </w:rPr>
        <w:t>Atenuador principal fuente de alimentación externa</w:t>
      </w:r>
      <w:r w:rsidRPr="00344363">
        <w:rPr>
          <w:sz w:val="20"/>
          <w:szCs w:val="20"/>
        </w:rPr>
        <w:tab/>
      </w:r>
    </w:p>
    <w:p w:rsidR="00F23BEA" w:rsidRPr="00C41515" w:rsidRDefault="00FE02A2" w:rsidP="00F23BEA">
      <w:pPr>
        <w:shd w:val="clear" w:color="auto" w:fill="DDD9C3"/>
        <w:tabs>
          <w:tab w:val="left" w:pos="2552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UNIDAD CENTRA DE PROCESAMIENTO</w:t>
      </w:r>
    </w:p>
    <w:p w:rsidR="00344363" w:rsidRPr="00026C25" w:rsidRDefault="00344363" w:rsidP="00344363">
      <w:pPr>
        <w:pStyle w:val="Sinespaciado"/>
        <w:ind w:left="1410" w:hanging="1410"/>
        <w:rPr>
          <w:sz w:val="20"/>
          <w:szCs w:val="20"/>
          <w:lang w:val="es-CO"/>
        </w:rPr>
      </w:pPr>
      <w:r w:rsidRPr="00026C25">
        <w:rPr>
          <w:sz w:val="20"/>
          <w:szCs w:val="20"/>
          <w:lang w:val="es-CO"/>
        </w:rPr>
        <w:t>CPU</w:t>
      </w:r>
      <w:r w:rsidRPr="00026C25">
        <w:rPr>
          <w:sz w:val="20"/>
          <w:szCs w:val="20"/>
          <w:lang w:val="es-CO"/>
        </w:rPr>
        <w:tab/>
        <w:t>Intel Core ™ i5-3230m ®</w:t>
      </w:r>
    </w:p>
    <w:p w:rsidR="00344363" w:rsidRPr="00026C25" w:rsidRDefault="00344363" w:rsidP="00344363">
      <w:pPr>
        <w:pStyle w:val="Sinespaciado"/>
        <w:ind w:left="1410" w:hanging="1410"/>
        <w:rPr>
          <w:sz w:val="20"/>
          <w:szCs w:val="20"/>
          <w:lang w:val="es-CO"/>
        </w:rPr>
      </w:pPr>
      <w:r w:rsidRPr="00026C25">
        <w:rPr>
          <w:sz w:val="20"/>
          <w:szCs w:val="20"/>
          <w:lang w:val="es-CO"/>
        </w:rPr>
        <w:t>OS</w:t>
      </w:r>
      <w:r w:rsidRPr="00026C25">
        <w:rPr>
          <w:sz w:val="20"/>
          <w:szCs w:val="20"/>
          <w:lang w:val="es-CO"/>
        </w:rPr>
        <w:tab/>
        <w:t xml:space="preserve">Windows 8 </w:t>
      </w:r>
    </w:p>
    <w:p w:rsidR="00344363" w:rsidRPr="00026C25" w:rsidRDefault="00344363" w:rsidP="00344363">
      <w:pPr>
        <w:pStyle w:val="Sinespaciado"/>
        <w:ind w:left="1410" w:hanging="1410"/>
        <w:rPr>
          <w:sz w:val="20"/>
          <w:szCs w:val="20"/>
          <w:lang w:val="es-CO"/>
        </w:rPr>
      </w:pPr>
      <w:r w:rsidRPr="00026C25">
        <w:rPr>
          <w:sz w:val="20"/>
          <w:szCs w:val="20"/>
          <w:lang w:val="es-CO"/>
        </w:rPr>
        <w:t>Chipset</w:t>
      </w:r>
      <w:r w:rsidR="00026C25">
        <w:rPr>
          <w:sz w:val="20"/>
          <w:szCs w:val="20"/>
          <w:lang w:val="es-CO"/>
        </w:rPr>
        <w:t>:</w:t>
      </w:r>
      <w:r w:rsidRPr="00026C25">
        <w:rPr>
          <w:sz w:val="20"/>
          <w:szCs w:val="20"/>
          <w:lang w:val="es-CO"/>
        </w:rPr>
        <w:tab/>
        <w:t>Intel ® HM77 expreso</w:t>
      </w:r>
    </w:p>
    <w:p w:rsidR="00344363" w:rsidRPr="00026C25" w:rsidRDefault="00344363" w:rsidP="00344363">
      <w:pPr>
        <w:pStyle w:val="Sinespaciado"/>
        <w:ind w:left="1410" w:hanging="1410"/>
        <w:rPr>
          <w:sz w:val="20"/>
          <w:szCs w:val="20"/>
          <w:lang w:val="es-CO"/>
        </w:rPr>
      </w:pPr>
      <w:r w:rsidRPr="00026C25">
        <w:rPr>
          <w:sz w:val="20"/>
          <w:szCs w:val="20"/>
          <w:lang w:val="es-CO"/>
        </w:rPr>
        <w:t>Memoria</w:t>
      </w:r>
      <w:r w:rsidR="00026C25">
        <w:rPr>
          <w:sz w:val="20"/>
          <w:szCs w:val="20"/>
          <w:lang w:val="es-CO"/>
        </w:rPr>
        <w:t>:</w:t>
      </w:r>
      <w:r w:rsidRPr="00026C25">
        <w:rPr>
          <w:sz w:val="20"/>
          <w:szCs w:val="20"/>
          <w:lang w:val="es-CO"/>
        </w:rPr>
        <w:tab/>
        <w:t>4 GB DDR3 1333/1600 SO-DIMM * 2 ranuras / - Máx. 8GB</w:t>
      </w:r>
    </w:p>
    <w:p w:rsidR="00344363" w:rsidRPr="00026C25" w:rsidRDefault="00344363" w:rsidP="00344363">
      <w:pPr>
        <w:pStyle w:val="Sinespaciado"/>
        <w:ind w:left="1410" w:hanging="1410"/>
        <w:rPr>
          <w:sz w:val="20"/>
          <w:szCs w:val="20"/>
          <w:lang w:val="es-CO"/>
        </w:rPr>
      </w:pPr>
      <w:r w:rsidRPr="00026C25">
        <w:rPr>
          <w:sz w:val="20"/>
          <w:szCs w:val="20"/>
          <w:lang w:val="es-CO"/>
        </w:rPr>
        <w:t>Gráficos</w:t>
      </w:r>
      <w:r w:rsidR="00026C25">
        <w:rPr>
          <w:sz w:val="20"/>
          <w:szCs w:val="20"/>
          <w:lang w:val="es-CO"/>
        </w:rPr>
        <w:t>:</w:t>
      </w:r>
      <w:r w:rsidRPr="00026C25">
        <w:rPr>
          <w:sz w:val="20"/>
          <w:szCs w:val="20"/>
          <w:lang w:val="es-CO"/>
        </w:rPr>
        <w:tab/>
        <w:t xml:space="preserve">Intel ® HG </w:t>
      </w:r>
      <w:proofErr w:type="spellStart"/>
      <w:r w:rsidRPr="00026C25">
        <w:rPr>
          <w:sz w:val="20"/>
          <w:szCs w:val="20"/>
          <w:lang w:val="es-CO"/>
        </w:rPr>
        <w:t>Graphics</w:t>
      </w:r>
      <w:proofErr w:type="spellEnd"/>
      <w:r w:rsidRPr="00026C25">
        <w:rPr>
          <w:sz w:val="20"/>
          <w:szCs w:val="20"/>
          <w:lang w:val="es-CO"/>
        </w:rPr>
        <w:t xml:space="preserve"> 4000</w:t>
      </w:r>
    </w:p>
    <w:p w:rsidR="00026C25" w:rsidRDefault="00344363" w:rsidP="00344363">
      <w:pPr>
        <w:pStyle w:val="Sinespaciado"/>
        <w:ind w:left="1410" w:hanging="1410"/>
        <w:rPr>
          <w:sz w:val="20"/>
          <w:szCs w:val="20"/>
          <w:lang w:val="es-CO"/>
        </w:rPr>
      </w:pPr>
      <w:r w:rsidRPr="00026C25">
        <w:rPr>
          <w:sz w:val="20"/>
          <w:szCs w:val="20"/>
          <w:lang w:val="es-CO"/>
        </w:rPr>
        <w:t xml:space="preserve">Resolución </w:t>
      </w:r>
    </w:p>
    <w:p w:rsidR="00344363" w:rsidRPr="00026C25" w:rsidRDefault="00344363" w:rsidP="00344363">
      <w:pPr>
        <w:pStyle w:val="Sinespaciado"/>
        <w:ind w:left="1410" w:hanging="1410"/>
        <w:rPr>
          <w:sz w:val="20"/>
          <w:szCs w:val="20"/>
          <w:lang w:val="es-CO"/>
        </w:rPr>
      </w:pPr>
      <w:proofErr w:type="gramStart"/>
      <w:r w:rsidRPr="00026C25">
        <w:rPr>
          <w:sz w:val="20"/>
          <w:szCs w:val="20"/>
          <w:lang w:val="es-CO"/>
        </w:rPr>
        <w:t>del</w:t>
      </w:r>
      <w:proofErr w:type="gramEnd"/>
      <w:r w:rsidRPr="00026C25">
        <w:rPr>
          <w:sz w:val="20"/>
          <w:szCs w:val="20"/>
          <w:lang w:val="es-CO"/>
        </w:rPr>
        <w:t xml:space="preserve"> panel</w:t>
      </w:r>
      <w:r w:rsidR="00026C25">
        <w:rPr>
          <w:sz w:val="20"/>
          <w:szCs w:val="20"/>
          <w:lang w:val="es-CO"/>
        </w:rPr>
        <w:t>:</w:t>
      </w:r>
      <w:r w:rsidRPr="00026C25">
        <w:rPr>
          <w:sz w:val="20"/>
          <w:szCs w:val="20"/>
          <w:lang w:val="es-CO"/>
        </w:rPr>
        <w:tab/>
        <w:t xml:space="preserve">23.6 "LCD </w:t>
      </w:r>
      <w:proofErr w:type="spellStart"/>
      <w:r w:rsidRPr="00026C25">
        <w:rPr>
          <w:sz w:val="20"/>
          <w:szCs w:val="20"/>
          <w:lang w:val="es-CO"/>
        </w:rPr>
        <w:t>Backlight</w:t>
      </w:r>
      <w:proofErr w:type="spellEnd"/>
      <w:r w:rsidRPr="00026C25">
        <w:rPr>
          <w:sz w:val="20"/>
          <w:szCs w:val="20"/>
          <w:lang w:val="es-CO"/>
        </w:rPr>
        <w:t xml:space="preserve"> LED Panel (1920 * 1080 HD Full)</w:t>
      </w:r>
    </w:p>
    <w:p w:rsidR="00344363" w:rsidRPr="00026C25" w:rsidRDefault="00344363" w:rsidP="00344363">
      <w:pPr>
        <w:pStyle w:val="Sinespaciado"/>
        <w:ind w:left="1410" w:hanging="1410"/>
        <w:rPr>
          <w:sz w:val="20"/>
          <w:szCs w:val="20"/>
          <w:lang w:val="es-CO"/>
        </w:rPr>
      </w:pPr>
      <w:r w:rsidRPr="00026C25">
        <w:rPr>
          <w:sz w:val="20"/>
          <w:szCs w:val="20"/>
          <w:lang w:val="es-CO"/>
        </w:rPr>
        <w:t>Panel táctil</w:t>
      </w:r>
      <w:r w:rsidR="00026C25">
        <w:rPr>
          <w:sz w:val="20"/>
          <w:szCs w:val="20"/>
          <w:lang w:val="es-CO"/>
        </w:rPr>
        <w:t>:</w:t>
      </w:r>
      <w:r w:rsidRPr="00026C25">
        <w:rPr>
          <w:sz w:val="20"/>
          <w:szCs w:val="20"/>
          <w:lang w:val="es-CO"/>
        </w:rPr>
        <w:tab/>
        <w:t xml:space="preserve">10-Point </w:t>
      </w:r>
      <w:proofErr w:type="spellStart"/>
      <w:r w:rsidRPr="00026C25">
        <w:rPr>
          <w:sz w:val="20"/>
          <w:szCs w:val="20"/>
          <w:lang w:val="es-CO"/>
        </w:rPr>
        <w:t>Touch</w:t>
      </w:r>
      <w:proofErr w:type="spellEnd"/>
    </w:p>
    <w:p w:rsidR="00344363" w:rsidRPr="00026C25" w:rsidRDefault="00344363" w:rsidP="00344363">
      <w:pPr>
        <w:pStyle w:val="Sinespaciado"/>
        <w:ind w:left="1410" w:hanging="1410"/>
        <w:rPr>
          <w:sz w:val="20"/>
          <w:szCs w:val="20"/>
          <w:lang w:val="es-CO"/>
        </w:rPr>
      </w:pPr>
      <w:r w:rsidRPr="00026C25">
        <w:rPr>
          <w:sz w:val="20"/>
          <w:szCs w:val="20"/>
          <w:lang w:val="es-CO"/>
        </w:rPr>
        <w:t>HDD</w:t>
      </w:r>
      <w:r w:rsidR="00026C25">
        <w:rPr>
          <w:sz w:val="20"/>
          <w:szCs w:val="20"/>
          <w:lang w:val="es-CO"/>
        </w:rPr>
        <w:t>:</w:t>
      </w:r>
      <w:r w:rsidRPr="00026C25">
        <w:rPr>
          <w:sz w:val="20"/>
          <w:szCs w:val="20"/>
          <w:lang w:val="es-CO"/>
        </w:rPr>
        <w:tab/>
        <w:t>2.5 "SATAIII 1TB 5400RPM / 2,5" SSD (opcional)</w:t>
      </w:r>
    </w:p>
    <w:p w:rsidR="00344363" w:rsidRPr="00026C25" w:rsidRDefault="00344363" w:rsidP="00344363">
      <w:pPr>
        <w:pStyle w:val="Sinespaciado"/>
        <w:ind w:left="1410" w:hanging="1410"/>
        <w:rPr>
          <w:sz w:val="20"/>
          <w:szCs w:val="20"/>
          <w:lang w:val="es-CO"/>
        </w:rPr>
      </w:pPr>
      <w:proofErr w:type="spellStart"/>
      <w:r w:rsidRPr="00026C25">
        <w:rPr>
          <w:sz w:val="20"/>
          <w:szCs w:val="20"/>
          <w:lang w:val="es-CO"/>
        </w:rPr>
        <w:t>Optical</w:t>
      </w:r>
      <w:proofErr w:type="spellEnd"/>
      <w:r w:rsidRPr="00026C25">
        <w:rPr>
          <w:sz w:val="20"/>
          <w:szCs w:val="20"/>
          <w:lang w:val="es-CO"/>
        </w:rPr>
        <w:t xml:space="preserve"> Drive</w:t>
      </w:r>
      <w:r w:rsidR="00026C25">
        <w:rPr>
          <w:sz w:val="20"/>
          <w:szCs w:val="20"/>
          <w:lang w:val="es-CO"/>
        </w:rPr>
        <w:t>:</w:t>
      </w:r>
      <w:r w:rsidRPr="00026C25">
        <w:rPr>
          <w:sz w:val="20"/>
          <w:szCs w:val="20"/>
          <w:lang w:val="es-CO"/>
        </w:rPr>
        <w:tab/>
        <w:t xml:space="preserve">DVD </w:t>
      </w:r>
      <w:proofErr w:type="spellStart"/>
      <w:r w:rsidRPr="00026C25">
        <w:rPr>
          <w:sz w:val="20"/>
          <w:szCs w:val="20"/>
          <w:lang w:val="es-CO"/>
        </w:rPr>
        <w:t>Super</w:t>
      </w:r>
      <w:proofErr w:type="spellEnd"/>
      <w:r w:rsidRPr="00026C25">
        <w:rPr>
          <w:sz w:val="20"/>
          <w:szCs w:val="20"/>
          <w:lang w:val="es-CO"/>
        </w:rPr>
        <w:t xml:space="preserve"> </w:t>
      </w:r>
      <w:proofErr w:type="spellStart"/>
      <w:r w:rsidRPr="00026C25">
        <w:rPr>
          <w:sz w:val="20"/>
          <w:szCs w:val="20"/>
          <w:lang w:val="es-CO"/>
        </w:rPr>
        <w:t>Multi</w:t>
      </w:r>
      <w:proofErr w:type="spellEnd"/>
      <w:r w:rsidRPr="00026C25">
        <w:rPr>
          <w:sz w:val="20"/>
          <w:szCs w:val="20"/>
          <w:lang w:val="es-CO"/>
        </w:rPr>
        <w:t xml:space="preserve"> / Blu-ray </w:t>
      </w:r>
      <w:proofErr w:type="spellStart"/>
      <w:r w:rsidRPr="00026C25">
        <w:rPr>
          <w:sz w:val="20"/>
          <w:szCs w:val="20"/>
          <w:lang w:val="es-CO"/>
        </w:rPr>
        <w:t>Writer</w:t>
      </w:r>
      <w:proofErr w:type="spellEnd"/>
      <w:r w:rsidRPr="00026C25">
        <w:rPr>
          <w:sz w:val="20"/>
          <w:szCs w:val="20"/>
          <w:lang w:val="es-CO"/>
        </w:rPr>
        <w:t xml:space="preserve"> (opcional)</w:t>
      </w:r>
    </w:p>
    <w:p w:rsidR="00344363" w:rsidRPr="00026C25" w:rsidRDefault="00344363" w:rsidP="00344363">
      <w:pPr>
        <w:pStyle w:val="Sinespaciado"/>
        <w:ind w:left="1410" w:hanging="1410"/>
        <w:rPr>
          <w:sz w:val="20"/>
          <w:szCs w:val="20"/>
          <w:lang w:val="es-CO"/>
        </w:rPr>
      </w:pPr>
      <w:r w:rsidRPr="00026C25">
        <w:rPr>
          <w:sz w:val="20"/>
          <w:szCs w:val="20"/>
          <w:lang w:val="es-CO"/>
        </w:rPr>
        <w:t>Audio</w:t>
      </w:r>
      <w:r w:rsidRPr="00026C25">
        <w:rPr>
          <w:sz w:val="20"/>
          <w:szCs w:val="20"/>
          <w:lang w:val="es-CO"/>
        </w:rPr>
        <w:tab/>
        <w:t xml:space="preserve">2 x 5W con </w:t>
      </w:r>
      <w:proofErr w:type="spellStart"/>
      <w:r w:rsidRPr="00026C25">
        <w:rPr>
          <w:sz w:val="20"/>
          <w:szCs w:val="20"/>
          <w:lang w:val="es-CO"/>
        </w:rPr>
        <w:t>Creative</w:t>
      </w:r>
      <w:proofErr w:type="spellEnd"/>
      <w:r w:rsidRPr="00026C25">
        <w:rPr>
          <w:sz w:val="20"/>
          <w:szCs w:val="20"/>
          <w:lang w:val="es-CO"/>
        </w:rPr>
        <w:t xml:space="preserve"> </w:t>
      </w:r>
      <w:proofErr w:type="spellStart"/>
      <w:r w:rsidRPr="00026C25">
        <w:rPr>
          <w:sz w:val="20"/>
          <w:szCs w:val="20"/>
          <w:lang w:val="es-CO"/>
        </w:rPr>
        <w:t>Sound</w:t>
      </w:r>
      <w:proofErr w:type="spellEnd"/>
      <w:r w:rsidRPr="00026C25">
        <w:rPr>
          <w:sz w:val="20"/>
          <w:szCs w:val="20"/>
          <w:lang w:val="es-CO"/>
        </w:rPr>
        <w:t xml:space="preserve"> </w:t>
      </w:r>
      <w:proofErr w:type="spellStart"/>
      <w:r w:rsidRPr="00026C25">
        <w:rPr>
          <w:sz w:val="20"/>
          <w:szCs w:val="20"/>
          <w:lang w:val="es-CO"/>
        </w:rPr>
        <w:t>Blaster</w:t>
      </w:r>
      <w:proofErr w:type="spellEnd"/>
      <w:r w:rsidRPr="00026C25">
        <w:rPr>
          <w:sz w:val="20"/>
          <w:szCs w:val="20"/>
          <w:lang w:val="es-CO"/>
        </w:rPr>
        <w:t xml:space="preserve"> ™ Cine</w:t>
      </w:r>
    </w:p>
    <w:p w:rsidR="00344363" w:rsidRPr="00026C25" w:rsidRDefault="00344363" w:rsidP="00344363">
      <w:pPr>
        <w:pStyle w:val="Sinespaciado"/>
        <w:ind w:left="1410" w:hanging="1410"/>
        <w:rPr>
          <w:sz w:val="20"/>
          <w:szCs w:val="20"/>
          <w:lang w:val="es-CO"/>
        </w:rPr>
      </w:pPr>
      <w:r w:rsidRPr="00026C25">
        <w:rPr>
          <w:sz w:val="20"/>
          <w:szCs w:val="20"/>
          <w:lang w:val="es-CO"/>
        </w:rPr>
        <w:t>LAN</w:t>
      </w:r>
      <w:r w:rsidRPr="00026C25">
        <w:rPr>
          <w:sz w:val="20"/>
          <w:szCs w:val="20"/>
          <w:lang w:val="es-CO"/>
        </w:rPr>
        <w:tab/>
        <w:t>10/100/1000 x 1</w:t>
      </w:r>
    </w:p>
    <w:p w:rsidR="00026C25" w:rsidRDefault="00344363" w:rsidP="00344363">
      <w:pPr>
        <w:pStyle w:val="Sinespaciado"/>
        <w:ind w:left="1410" w:hanging="1410"/>
        <w:rPr>
          <w:sz w:val="20"/>
          <w:szCs w:val="20"/>
          <w:lang w:val="es-CO"/>
        </w:rPr>
      </w:pPr>
      <w:r w:rsidRPr="00026C25">
        <w:rPr>
          <w:sz w:val="20"/>
          <w:szCs w:val="20"/>
          <w:lang w:val="es-CO"/>
        </w:rPr>
        <w:t xml:space="preserve">LAN </w:t>
      </w:r>
    </w:p>
    <w:p w:rsidR="00344363" w:rsidRPr="00026C25" w:rsidRDefault="00026C25" w:rsidP="00344363">
      <w:pPr>
        <w:pStyle w:val="Sinespaciado"/>
        <w:ind w:left="1410" w:hanging="1410"/>
        <w:rPr>
          <w:sz w:val="20"/>
          <w:szCs w:val="20"/>
          <w:lang w:val="es-CO"/>
        </w:rPr>
      </w:pPr>
      <w:r w:rsidRPr="00026C25">
        <w:rPr>
          <w:sz w:val="20"/>
          <w:szCs w:val="20"/>
          <w:lang w:val="es-CO"/>
        </w:rPr>
        <w:t>I</w:t>
      </w:r>
      <w:r w:rsidR="00344363" w:rsidRPr="00026C25">
        <w:rPr>
          <w:sz w:val="20"/>
          <w:szCs w:val="20"/>
          <w:lang w:val="es-CO"/>
        </w:rPr>
        <w:t>nalámbrico</w:t>
      </w:r>
      <w:r>
        <w:rPr>
          <w:sz w:val="20"/>
          <w:szCs w:val="20"/>
          <w:lang w:val="es-CO"/>
        </w:rPr>
        <w:t>:</w:t>
      </w:r>
      <w:r w:rsidR="00344363" w:rsidRPr="00026C25">
        <w:rPr>
          <w:sz w:val="20"/>
          <w:szCs w:val="20"/>
          <w:lang w:val="es-CO"/>
        </w:rPr>
        <w:tab/>
        <w:t xml:space="preserve">802.11 b / g / n </w:t>
      </w:r>
      <w:proofErr w:type="spellStart"/>
      <w:r w:rsidR="00344363" w:rsidRPr="00026C25">
        <w:rPr>
          <w:sz w:val="20"/>
          <w:szCs w:val="20"/>
          <w:lang w:val="es-CO"/>
        </w:rPr>
        <w:t>WiFi</w:t>
      </w:r>
      <w:proofErr w:type="spellEnd"/>
    </w:p>
    <w:p w:rsidR="00344363" w:rsidRPr="00026C25" w:rsidRDefault="00344363" w:rsidP="00344363">
      <w:pPr>
        <w:pStyle w:val="Sinespaciado"/>
        <w:ind w:left="1410" w:hanging="1410"/>
        <w:rPr>
          <w:sz w:val="20"/>
          <w:szCs w:val="20"/>
          <w:lang w:val="es-CO"/>
        </w:rPr>
      </w:pPr>
      <w:r w:rsidRPr="00026C25">
        <w:rPr>
          <w:sz w:val="20"/>
          <w:szCs w:val="20"/>
          <w:lang w:val="es-CO"/>
        </w:rPr>
        <w:t>Bluetooth</w:t>
      </w:r>
      <w:r w:rsidR="00026C25">
        <w:rPr>
          <w:sz w:val="20"/>
          <w:szCs w:val="20"/>
          <w:lang w:val="es-CO"/>
        </w:rPr>
        <w:t>:</w:t>
      </w:r>
      <w:r w:rsidRPr="00026C25">
        <w:rPr>
          <w:sz w:val="20"/>
          <w:szCs w:val="20"/>
          <w:lang w:val="es-CO"/>
        </w:rPr>
        <w:tab/>
        <w:t>Opcional</w:t>
      </w:r>
    </w:p>
    <w:p w:rsidR="00026C25" w:rsidRDefault="00344363" w:rsidP="00344363">
      <w:pPr>
        <w:pStyle w:val="Sinespaciado"/>
        <w:ind w:left="1410" w:hanging="1410"/>
        <w:rPr>
          <w:sz w:val="20"/>
          <w:szCs w:val="20"/>
          <w:lang w:val="es-CO"/>
        </w:rPr>
      </w:pPr>
      <w:r w:rsidRPr="00026C25">
        <w:rPr>
          <w:sz w:val="20"/>
          <w:szCs w:val="20"/>
          <w:lang w:val="es-CO"/>
        </w:rPr>
        <w:t xml:space="preserve">Puerto </w:t>
      </w:r>
    </w:p>
    <w:p w:rsidR="00026C25" w:rsidRDefault="00344363" w:rsidP="00344363">
      <w:pPr>
        <w:pStyle w:val="Sinespaciado"/>
        <w:ind w:left="1410" w:hanging="1410"/>
        <w:rPr>
          <w:sz w:val="20"/>
          <w:szCs w:val="20"/>
          <w:lang w:val="es-CO"/>
        </w:rPr>
      </w:pPr>
      <w:r w:rsidRPr="00026C25">
        <w:rPr>
          <w:sz w:val="20"/>
          <w:szCs w:val="20"/>
          <w:lang w:val="es-CO"/>
        </w:rPr>
        <w:t>USB 3.0</w:t>
      </w:r>
      <w:r w:rsidR="00026C25">
        <w:rPr>
          <w:sz w:val="20"/>
          <w:szCs w:val="20"/>
          <w:lang w:val="es-CO"/>
        </w:rPr>
        <w:t>:</w:t>
      </w:r>
      <w:r w:rsidRPr="00026C25">
        <w:rPr>
          <w:sz w:val="20"/>
          <w:szCs w:val="20"/>
          <w:lang w:val="es-CO"/>
        </w:rPr>
        <w:tab/>
        <w:t>4</w:t>
      </w:r>
    </w:p>
    <w:p w:rsidR="00026C25" w:rsidRDefault="00344363" w:rsidP="00344363">
      <w:pPr>
        <w:pStyle w:val="Sinespaciado"/>
        <w:ind w:left="1410" w:hanging="1410"/>
        <w:rPr>
          <w:sz w:val="20"/>
          <w:szCs w:val="20"/>
          <w:lang w:val="es-CO"/>
        </w:rPr>
      </w:pPr>
      <w:r w:rsidRPr="00026C25">
        <w:rPr>
          <w:sz w:val="20"/>
          <w:szCs w:val="20"/>
          <w:lang w:val="es-CO"/>
        </w:rPr>
        <w:t xml:space="preserve">Puerto </w:t>
      </w:r>
    </w:p>
    <w:p w:rsidR="00026C25" w:rsidRDefault="00344363" w:rsidP="00344363">
      <w:pPr>
        <w:pStyle w:val="Sinespaciado"/>
        <w:ind w:left="1410" w:hanging="1410"/>
        <w:rPr>
          <w:sz w:val="20"/>
          <w:szCs w:val="20"/>
          <w:lang w:val="es-CO"/>
        </w:rPr>
      </w:pPr>
      <w:r w:rsidRPr="00026C25">
        <w:rPr>
          <w:sz w:val="20"/>
          <w:szCs w:val="20"/>
          <w:lang w:val="es-CO"/>
        </w:rPr>
        <w:t>USB 2.0</w:t>
      </w:r>
      <w:r w:rsidR="00026C25">
        <w:rPr>
          <w:sz w:val="20"/>
          <w:szCs w:val="20"/>
          <w:lang w:val="es-CO"/>
        </w:rPr>
        <w:t>:</w:t>
      </w:r>
      <w:r w:rsidRPr="00026C25">
        <w:rPr>
          <w:sz w:val="20"/>
          <w:szCs w:val="20"/>
          <w:lang w:val="es-CO"/>
        </w:rPr>
        <w:tab/>
        <w:t xml:space="preserve">2 (incluyendo </w:t>
      </w:r>
      <w:proofErr w:type="spellStart"/>
      <w:r w:rsidRPr="00026C25">
        <w:rPr>
          <w:sz w:val="20"/>
          <w:szCs w:val="20"/>
          <w:lang w:val="es-CO"/>
        </w:rPr>
        <w:t>Super</w:t>
      </w:r>
      <w:proofErr w:type="spellEnd"/>
      <w:r w:rsidR="00026C25">
        <w:rPr>
          <w:sz w:val="20"/>
          <w:szCs w:val="20"/>
          <w:lang w:val="es-CO"/>
        </w:rPr>
        <w:t xml:space="preserve"> </w:t>
      </w:r>
      <w:proofErr w:type="spellStart"/>
      <w:r w:rsidRPr="00026C25">
        <w:rPr>
          <w:sz w:val="20"/>
          <w:szCs w:val="20"/>
          <w:lang w:val="es-CO"/>
        </w:rPr>
        <w:t>Charger</w:t>
      </w:r>
      <w:proofErr w:type="spellEnd"/>
      <w:r w:rsidRPr="00026C25">
        <w:rPr>
          <w:sz w:val="20"/>
          <w:szCs w:val="20"/>
          <w:lang w:val="es-CO"/>
        </w:rPr>
        <w:t xml:space="preserve"> x 1)</w:t>
      </w:r>
    </w:p>
    <w:p w:rsidR="00026C25" w:rsidRDefault="00344363" w:rsidP="009336AC">
      <w:pPr>
        <w:pStyle w:val="Sinespaciado"/>
        <w:rPr>
          <w:sz w:val="20"/>
          <w:szCs w:val="20"/>
          <w:lang w:val="es-CO"/>
        </w:rPr>
      </w:pPr>
      <w:r w:rsidRPr="00026C25">
        <w:rPr>
          <w:sz w:val="20"/>
          <w:szCs w:val="20"/>
          <w:lang w:val="es-CO"/>
        </w:rPr>
        <w:lastRenderedPageBreak/>
        <w:t xml:space="preserve">Lector </w:t>
      </w:r>
    </w:p>
    <w:p w:rsidR="00344363" w:rsidRPr="00026C25" w:rsidRDefault="00344363" w:rsidP="00344363">
      <w:pPr>
        <w:pStyle w:val="Sinespaciado"/>
        <w:ind w:left="1410" w:hanging="1410"/>
        <w:rPr>
          <w:sz w:val="20"/>
          <w:szCs w:val="20"/>
          <w:lang w:val="es-CO"/>
        </w:rPr>
      </w:pPr>
      <w:r w:rsidRPr="00026C25">
        <w:rPr>
          <w:sz w:val="20"/>
          <w:szCs w:val="20"/>
          <w:lang w:val="es-CO"/>
        </w:rPr>
        <w:t>de tarjetas</w:t>
      </w:r>
      <w:r w:rsidR="00026C25">
        <w:rPr>
          <w:sz w:val="20"/>
          <w:szCs w:val="20"/>
          <w:lang w:val="es-CO"/>
        </w:rPr>
        <w:t>:</w:t>
      </w:r>
      <w:r w:rsidRPr="00026C25">
        <w:rPr>
          <w:sz w:val="20"/>
          <w:szCs w:val="20"/>
          <w:lang w:val="es-CO"/>
        </w:rPr>
        <w:tab/>
        <w:t>3 en 1 lector de tarjetas (SD, MMC, MS)</w:t>
      </w:r>
    </w:p>
    <w:p w:rsidR="00344363" w:rsidRPr="00026C25" w:rsidRDefault="00344363" w:rsidP="00344363">
      <w:pPr>
        <w:pStyle w:val="Sinespaciado"/>
        <w:ind w:left="1410" w:hanging="1410"/>
        <w:rPr>
          <w:sz w:val="20"/>
          <w:szCs w:val="20"/>
          <w:lang w:val="es-CO"/>
        </w:rPr>
      </w:pPr>
      <w:r w:rsidRPr="00026C25">
        <w:rPr>
          <w:sz w:val="20"/>
          <w:szCs w:val="20"/>
          <w:lang w:val="es-CO"/>
        </w:rPr>
        <w:t>Webcam</w:t>
      </w:r>
      <w:r w:rsidR="009336AC">
        <w:rPr>
          <w:sz w:val="20"/>
          <w:szCs w:val="20"/>
          <w:lang w:val="es-CO"/>
        </w:rPr>
        <w:t>:</w:t>
      </w:r>
      <w:r w:rsidRPr="00026C25">
        <w:rPr>
          <w:sz w:val="20"/>
          <w:szCs w:val="20"/>
          <w:lang w:val="es-CO"/>
        </w:rPr>
        <w:tab/>
        <w:t>2M píxeles Full HD</w:t>
      </w:r>
    </w:p>
    <w:p w:rsidR="00026C25" w:rsidRDefault="00344363" w:rsidP="00344363">
      <w:pPr>
        <w:pStyle w:val="Sinespaciado"/>
        <w:ind w:left="1410" w:hanging="1410"/>
        <w:rPr>
          <w:sz w:val="20"/>
          <w:szCs w:val="20"/>
          <w:lang w:val="es-CO"/>
        </w:rPr>
      </w:pPr>
      <w:r w:rsidRPr="00026C25">
        <w:rPr>
          <w:sz w:val="20"/>
          <w:szCs w:val="20"/>
          <w:lang w:val="es-CO"/>
        </w:rPr>
        <w:t xml:space="preserve">Sintonizador </w:t>
      </w:r>
    </w:p>
    <w:p w:rsidR="00344363" w:rsidRPr="00026C25" w:rsidRDefault="00344363" w:rsidP="00344363">
      <w:pPr>
        <w:pStyle w:val="Sinespaciado"/>
        <w:ind w:left="1410" w:hanging="1410"/>
        <w:rPr>
          <w:sz w:val="20"/>
          <w:szCs w:val="20"/>
          <w:lang w:val="es-CO"/>
        </w:rPr>
      </w:pPr>
      <w:r w:rsidRPr="00026C25">
        <w:rPr>
          <w:sz w:val="20"/>
          <w:szCs w:val="20"/>
          <w:lang w:val="es-CO"/>
        </w:rPr>
        <w:t>de TV</w:t>
      </w:r>
      <w:r w:rsidR="00026C25">
        <w:rPr>
          <w:sz w:val="20"/>
          <w:szCs w:val="20"/>
          <w:lang w:val="es-CO"/>
        </w:rPr>
        <w:t>:</w:t>
      </w:r>
      <w:r w:rsidRPr="00026C25">
        <w:rPr>
          <w:sz w:val="20"/>
          <w:szCs w:val="20"/>
          <w:lang w:val="es-CO"/>
        </w:rPr>
        <w:tab/>
        <w:t>Opcional (interfaz Mini PCI-E)</w:t>
      </w:r>
    </w:p>
    <w:p w:rsidR="00026C25" w:rsidRDefault="00344363" w:rsidP="00344363">
      <w:pPr>
        <w:pStyle w:val="Sinespaciado"/>
        <w:ind w:left="1410" w:hanging="1410"/>
        <w:rPr>
          <w:sz w:val="20"/>
          <w:szCs w:val="20"/>
          <w:lang w:val="es-CO"/>
        </w:rPr>
      </w:pPr>
      <w:r w:rsidRPr="00026C25">
        <w:rPr>
          <w:sz w:val="20"/>
          <w:szCs w:val="20"/>
          <w:lang w:val="es-CO"/>
        </w:rPr>
        <w:t xml:space="preserve">Ranura de </w:t>
      </w:r>
    </w:p>
    <w:p w:rsidR="00344363" w:rsidRPr="00026C25" w:rsidRDefault="00026C25" w:rsidP="00344363">
      <w:pPr>
        <w:pStyle w:val="Sinespaciado"/>
        <w:ind w:left="1410" w:hanging="1410"/>
        <w:rPr>
          <w:sz w:val="20"/>
          <w:szCs w:val="20"/>
          <w:lang w:val="es-CO"/>
        </w:rPr>
      </w:pPr>
      <w:r w:rsidRPr="00026C25">
        <w:rPr>
          <w:sz w:val="20"/>
          <w:szCs w:val="20"/>
          <w:lang w:val="es-CO"/>
        </w:rPr>
        <w:t>E</w:t>
      </w:r>
      <w:r w:rsidR="00344363" w:rsidRPr="00026C25">
        <w:rPr>
          <w:sz w:val="20"/>
          <w:szCs w:val="20"/>
          <w:lang w:val="es-CO"/>
        </w:rPr>
        <w:t>xpansión</w:t>
      </w:r>
      <w:r>
        <w:rPr>
          <w:sz w:val="20"/>
          <w:szCs w:val="20"/>
          <w:lang w:val="es-CO"/>
        </w:rPr>
        <w:t>:</w:t>
      </w:r>
      <w:r w:rsidR="00344363" w:rsidRPr="00026C25">
        <w:rPr>
          <w:sz w:val="20"/>
          <w:szCs w:val="20"/>
          <w:lang w:val="es-CO"/>
        </w:rPr>
        <w:tab/>
        <w:t>Mini PCI-E 2x (1xWiFi)</w:t>
      </w:r>
    </w:p>
    <w:p w:rsidR="00344363" w:rsidRPr="00344363" w:rsidRDefault="00026C25" w:rsidP="00344363">
      <w:pPr>
        <w:pStyle w:val="Sinespaciado"/>
        <w:ind w:left="1410" w:hanging="1410"/>
        <w:rPr>
          <w:lang w:val="es-CO"/>
        </w:rPr>
      </w:pPr>
      <w:r>
        <w:rPr>
          <w:lang w:val="es-CO"/>
        </w:rPr>
        <w:t>HDMI en:</w:t>
      </w:r>
      <w:r w:rsidR="00344363" w:rsidRPr="00344363">
        <w:rPr>
          <w:lang w:val="es-CO"/>
        </w:rPr>
        <w:tab/>
        <w:t>1</w:t>
      </w:r>
    </w:p>
    <w:p w:rsidR="00026C25" w:rsidRDefault="00344363" w:rsidP="00344363">
      <w:pPr>
        <w:pStyle w:val="Sinespaciado"/>
        <w:ind w:left="1410" w:hanging="1410"/>
        <w:rPr>
          <w:sz w:val="20"/>
          <w:szCs w:val="20"/>
          <w:lang w:val="es-CO"/>
        </w:rPr>
      </w:pPr>
      <w:proofErr w:type="spellStart"/>
      <w:r w:rsidRPr="00026C25">
        <w:rPr>
          <w:sz w:val="20"/>
          <w:szCs w:val="20"/>
          <w:lang w:val="es-CO"/>
        </w:rPr>
        <w:t>Mic</w:t>
      </w:r>
      <w:proofErr w:type="spellEnd"/>
      <w:r w:rsidRPr="00026C25">
        <w:rPr>
          <w:sz w:val="20"/>
          <w:szCs w:val="20"/>
          <w:lang w:val="es-CO"/>
        </w:rPr>
        <w:t>-in/</w:t>
      </w:r>
    </w:p>
    <w:p w:rsidR="00344363" w:rsidRPr="00026C25" w:rsidRDefault="00344363" w:rsidP="00344363">
      <w:pPr>
        <w:pStyle w:val="Sinespaciado"/>
        <w:ind w:left="1410" w:hanging="1410"/>
        <w:rPr>
          <w:sz w:val="20"/>
          <w:szCs w:val="20"/>
          <w:lang w:val="es-CO"/>
        </w:rPr>
      </w:pPr>
      <w:proofErr w:type="spellStart"/>
      <w:r w:rsidRPr="00026C25">
        <w:rPr>
          <w:sz w:val="20"/>
          <w:szCs w:val="20"/>
          <w:lang w:val="es-CO"/>
        </w:rPr>
        <w:t>Headphone-out</w:t>
      </w:r>
      <w:proofErr w:type="spellEnd"/>
      <w:r w:rsidR="00026C25">
        <w:rPr>
          <w:sz w:val="20"/>
          <w:szCs w:val="20"/>
          <w:lang w:val="es-CO"/>
        </w:rPr>
        <w:t>:</w:t>
      </w:r>
      <w:r w:rsidRPr="00026C25">
        <w:rPr>
          <w:sz w:val="20"/>
          <w:szCs w:val="20"/>
          <w:lang w:val="es-CO"/>
        </w:rPr>
        <w:tab/>
        <w:t>1</w:t>
      </w:r>
    </w:p>
    <w:p w:rsidR="00026C25" w:rsidRDefault="00026C25" w:rsidP="00344363">
      <w:pPr>
        <w:pStyle w:val="Sinespaciado"/>
        <w:ind w:left="1410" w:hanging="1410"/>
        <w:rPr>
          <w:sz w:val="20"/>
          <w:szCs w:val="20"/>
          <w:lang w:val="es-CO"/>
        </w:rPr>
      </w:pPr>
      <w:r>
        <w:rPr>
          <w:sz w:val="20"/>
          <w:szCs w:val="20"/>
          <w:lang w:val="es-CO"/>
        </w:rPr>
        <w:t>Teclado</w:t>
      </w:r>
    </w:p>
    <w:p w:rsidR="00344363" w:rsidRPr="00026C25" w:rsidRDefault="00026C25" w:rsidP="00344363">
      <w:pPr>
        <w:pStyle w:val="Sinespaciado"/>
        <w:ind w:left="1410" w:hanging="1410"/>
        <w:rPr>
          <w:sz w:val="20"/>
          <w:szCs w:val="20"/>
          <w:lang w:val="es-CO"/>
        </w:rPr>
      </w:pPr>
      <w:r>
        <w:rPr>
          <w:sz w:val="20"/>
          <w:szCs w:val="20"/>
          <w:lang w:val="es-CO"/>
        </w:rPr>
        <w:t>/</w:t>
      </w:r>
      <w:r w:rsidR="00344363" w:rsidRPr="00026C25">
        <w:rPr>
          <w:sz w:val="20"/>
          <w:szCs w:val="20"/>
          <w:lang w:val="es-CO"/>
        </w:rPr>
        <w:t>ratón</w:t>
      </w:r>
      <w:r w:rsidR="00344363" w:rsidRPr="00026C25">
        <w:rPr>
          <w:sz w:val="20"/>
          <w:szCs w:val="20"/>
          <w:lang w:val="es-CO"/>
        </w:rPr>
        <w:tab/>
        <w:t>Inalámbrico de teclado / ratón</w:t>
      </w:r>
    </w:p>
    <w:p w:rsidR="00344363" w:rsidRPr="00026C25" w:rsidRDefault="00344363" w:rsidP="00344363">
      <w:pPr>
        <w:pStyle w:val="Sinespaciado"/>
        <w:ind w:left="1410" w:hanging="1410"/>
        <w:rPr>
          <w:sz w:val="20"/>
          <w:szCs w:val="20"/>
          <w:lang w:val="es-CO"/>
        </w:rPr>
      </w:pPr>
      <w:r w:rsidRPr="00026C25">
        <w:rPr>
          <w:sz w:val="20"/>
          <w:szCs w:val="20"/>
          <w:lang w:val="es-CO"/>
        </w:rPr>
        <w:t xml:space="preserve">AC </w:t>
      </w:r>
      <w:proofErr w:type="spellStart"/>
      <w:r w:rsidRPr="00026C25">
        <w:rPr>
          <w:sz w:val="20"/>
          <w:szCs w:val="20"/>
          <w:lang w:val="es-CO"/>
        </w:rPr>
        <w:t>Adapter</w:t>
      </w:r>
      <w:proofErr w:type="spellEnd"/>
      <w:r w:rsidRPr="00026C25">
        <w:rPr>
          <w:sz w:val="20"/>
          <w:szCs w:val="20"/>
          <w:lang w:val="es-CO"/>
        </w:rPr>
        <w:tab/>
        <w:t>120W</w:t>
      </w:r>
    </w:p>
    <w:p w:rsidR="00344363" w:rsidRPr="00026C25" w:rsidRDefault="00026C25" w:rsidP="00344363">
      <w:pPr>
        <w:pStyle w:val="Sinespaciado"/>
        <w:ind w:left="1410" w:hanging="1410"/>
        <w:rPr>
          <w:sz w:val="20"/>
          <w:szCs w:val="20"/>
          <w:lang w:val="es-CO"/>
        </w:rPr>
      </w:pPr>
      <w:r>
        <w:rPr>
          <w:sz w:val="20"/>
          <w:szCs w:val="20"/>
          <w:lang w:val="es-CO"/>
        </w:rPr>
        <w:t>Dimensiones:</w:t>
      </w:r>
      <w:r>
        <w:rPr>
          <w:sz w:val="20"/>
          <w:szCs w:val="20"/>
          <w:lang w:val="es-CO"/>
        </w:rPr>
        <w:tab/>
      </w:r>
      <w:r w:rsidR="00344363" w:rsidRPr="00026C25">
        <w:rPr>
          <w:sz w:val="20"/>
          <w:szCs w:val="20"/>
          <w:lang w:val="es-CO"/>
        </w:rPr>
        <w:t>(</w:t>
      </w:r>
      <w:proofErr w:type="spellStart"/>
      <w:r w:rsidR="00344363" w:rsidRPr="00026C25">
        <w:rPr>
          <w:sz w:val="20"/>
          <w:szCs w:val="20"/>
          <w:lang w:val="es-CO"/>
        </w:rPr>
        <w:t>An</w:t>
      </w:r>
      <w:proofErr w:type="spellEnd"/>
      <w:r w:rsidR="00344363" w:rsidRPr="00026C25">
        <w:rPr>
          <w:sz w:val="20"/>
          <w:szCs w:val="20"/>
          <w:lang w:val="es-CO"/>
        </w:rPr>
        <w:t xml:space="preserve"> x P)</w:t>
      </w:r>
      <w:r w:rsidR="00344363" w:rsidRPr="00026C25">
        <w:rPr>
          <w:sz w:val="20"/>
          <w:szCs w:val="20"/>
          <w:lang w:val="es-CO"/>
        </w:rPr>
        <w:tab/>
        <w:t>583.28 x 424.55 x 32.95 mm</w:t>
      </w:r>
    </w:p>
    <w:p w:rsidR="00310C2F" w:rsidRPr="000139EE" w:rsidRDefault="00344363" w:rsidP="00310C2F">
      <w:pPr>
        <w:shd w:val="clear" w:color="auto" w:fill="DDD9C3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PARLANTES***</w:t>
      </w:r>
    </w:p>
    <w:p w:rsidR="00310C2F" w:rsidRPr="002B7512" w:rsidRDefault="00310C2F" w:rsidP="00310C2F">
      <w:pPr>
        <w:pStyle w:val="Sinespaciado"/>
        <w:rPr>
          <w:lang w:val="es-CO"/>
        </w:rPr>
      </w:pPr>
      <w:r>
        <w:rPr>
          <w:lang w:val="es-CO"/>
        </w:rPr>
        <w:t>Estructura:</w:t>
      </w:r>
      <w:r>
        <w:rPr>
          <w:lang w:val="es-CO"/>
        </w:rPr>
        <w:tab/>
      </w:r>
      <w:r>
        <w:rPr>
          <w:lang w:val="es-CO"/>
        </w:rPr>
        <w:tab/>
      </w:r>
      <w:r w:rsidRPr="00FE02A2">
        <w:rPr>
          <w:sz w:val="20"/>
          <w:lang w:val="es-CO"/>
        </w:rPr>
        <w:t>ABS</w:t>
      </w:r>
    </w:p>
    <w:p w:rsidR="00310C2F" w:rsidRPr="002B7512" w:rsidRDefault="00310C2F" w:rsidP="00310C2F">
      <w:pPr>
        <w:pStyle w:val="Sinespaciado"/>
        <w:rPr>
          <w:lang w:val="es-CO"/>
        </w:rPr>
      </w:pPr>
      <w:r>
        <w:rPr>
          <w:lang w:val="es-CO"/>
        </w:rPr>
        <w:t>Potencia:</w:t>
      </w:r>
      <w:r>
        <w:rPr>
          <w:lang w:val="es-CO"/>
        </w:rPr>
        <w:tab/>
      </w:r>
      <w:r>
        <w:rPr>
          <w:lang w:val="es-CO"/>
        </w:rPr>
        <w:tab/>
      </w:r>
      <w:r w:rsidRPr="00FE02A2">
        <w:rPr>
          <w:sz w:val="20"/>
          <w:lang w:val="es-CO"/>
        </w:rPr>
        <w:t>50W</w:t>
      </w:r>
    </w:p>
    <w:p w:rsidR="00310C2F" w:rsidRPr="002B7512" w:rsidRDefault="00344363" w:rsidP="00310C2F">
      <w:pPr>
        <w:pStyle w:val="Sinespaciado"/>
        <w:rPr>
          <w:lang w:val="es-CO"/>
        </w:rPr>
      </w:pPr>
      <w:r>
        <w:rPr>
          <w:lang w:val="es-CO"/>
        </w:rPr>
        <w:t>Vías</w:t>
      </w:r>
      <w:r w:rsidR="00310C2F">
        <w:rPr>
          <w:lang w:val="es-CO"/>
        </w:rPr>
        <w:t>:</w:t>
      </w:r>
      <w:r w:rsidR="00310C2F">
        <w:rPr>
          <w:lang w:val="es-CO"/>
        </w:rPr>
        <w:tab/>
      </w:r>
      <w:r w:rsidR="00310C2F">
        <w:rPr>
          <w:lang w:val="es-CO"/>
        </w:rPr>
        <w:tab/>
      </w:r>
      <w:r w:rsidR="00310C2F">
        <w:rPr>
          <w:lang w:val="es-CO"/>
        </w:rPr>
        <w:tab/>
      </w:r>
      <w:r w:rsidR="00310C2F" w:rsidRPr="00FE02A2">
        <w:rPr>
          <w:sz w:val="20"/>
          <w:lang w:val="es-CO"/>
        </w:rPr>
        <w:t>2</w:t>
      </w:r>
    </w:p>
    <w:p w:rsidR="00310C2F" w:rsidRPr="002B7512" w:rsidRDefault="00310C2F" w:rsidP="00310C2F">
      <w:pPr>
        <w:pStyle w:val="Sinespaciado"/>
        <w:rPr>
          <w:lang w:val="es-CO"/>
        </w:rPr>
      </w:pPr>
      <w:proofErr w:type="spellStart"/>
      <w:r w:rsidRPr="002B7512">
        <w:rPr>
          <w:lang w:val="es-CO"/>
        </w:rPr>
        <w:t>Woofer</w:t>
      </w:r>
      <w:proofErr w:type="spellEnd"/>
      <w:r>
        <w:rPr>
          <w:lang w:val="es-CO"/>
        </w:rPr>
        <w:t>:</w:t>
      </w:r>
      <w:r>
        <w:rPr>
          <w:lang w:val="es-CO"/>
        </w:rPr>
        <w:tab/>
      </w:r>
      <w:r w:rsidRPr="002B7512">
        <w:rPr>
          <w:lang w:val="es-CO"/>
        </w:rPr>
        <w:tab/>
      </w:r>
      <w:r w:rsidRPr="00FE02A2">
        <w:rPr>
          <w:sz w:val="20"/>
          <w:lang w:val="es-CO"/>
        </w:rPr>
        <w:t>6 Pulgadas</w:t>
      </w:r>
    </w:p>
    <w:p w:rsidR="00310C2F" w:rsidRDefault="00310C2F" w:rsidP="00310C2F">
      <w:pPr>
        <w:pStyle w:val="Sinespaciado"/>
        <w:rPr>
          <w:sz w:val="20"/>
          <w:lang w:val="es-CO"/>
        </w:rPr>
      </w:pPr>
      <w:proofErr w:type="spellStart"/>
      <w:r>
        <w:rPr>
          <w:lang w:val="es-CO"/>
        </w:rPr>
        <w:t>Twiter</w:t>
      </w:r>
      <w:proofErr w:type="spellEnd"/>
      <w:r>
        <w:rPr>
          <w:lang w:val="es-CO"/>
        </w:rPr>
        <w:t>:</w:t>
      </w:r>
      <w:r>
        <w:rPr>
          <w:lang w:val="es-CO"/>
        </w:rPr>
        <w:tab/>
      </w:r>
      <w:r>
        <w:rPr>
          <w:lang w:val="es-CO"/>
        </w:rPr>
        <w:tab/>
      </w:r>
      <w:r>
        <w:rPr>
          <w:lang w:val="es-CO"/>
        </w:rPr>
        <w:tab/>
      </w:r>
      <w:r w:rsidRPr="00FE02A2">
        <w:rPr>
          <w:sz w:val="20"/>
          <w:lang w:val="es-CO"/>
        </w:rPr>
        <w:t xml:space="preserve">2,5 </w:t>
      </w:r>
      <w:proofErr w:type="spellStart"/>
      <w:r w:rsidRPr="00FE02A2">
        <w:rPr>
          <w:sz w:val="20"/>
          <w:lang w:val="es-CO"/>
        </w:rPr>
        <w:t>Pulgads</w:t>
      </w:r>
      <w:proofErr w:type="spellEnd"/>
    </w:p>
    <w:p w:rsidR="00310C2F" w:rsidRDefault="00310C2F" w:rsidP="00310C2F">
      <w:pPr>
        <w:pStyle w:val="Sinespaciado"/>
        <w:rPr>
          <w:lang w:val="es-CO"/>
        </w:rPr>
      </w:pPr>
    </w:p>
    <w:p w:rsidR="00310C2F" w:rsidRPr="00C41515" w:rsidRDefault="00F746D0" w:rsidP="00310C2F">
      <w:pPr>
        <w:shd w:val="clear" w:color="auto" w:fill="DDD9C3"/>
        <w:tabs>
          <w:tab w:val="left" w:pos="2552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AMPLIFICACION</w:t>
      </w:r>
      <w:r w:rsidR="00344363">
        <w:rPr>
          <w:rFonts w:ascii="Calibri" w:hAnsi="Calibri"/>
          <w:b/>
          <w:sz w:val="20"/>
          <w:szCs w:val="20"/>
        </w:rPr>
        <w:t>***</w:t>
      </w:r>
    </w:p>
    <w:p w:rsidR="00310C2F" w:rsidRPr="002B7512" w:rsidRDefault="00310C2F" w:rsidP="00310C2F">
      <w:pPr>
        <w:pStyle w:val="Sinespaciado"/>
        <w:ind w:left="2124" w:hanging="2124"/>
      </w:pPr>
      <w:r w:rsidRPr="002B7512">
        <w:t>Tipos de Entrada</w:t>
      </w:r>
      <w:r>
        <w:t>:</w:t>
      </w:r>
      <w:r>
        <w:tab/>
      </w:r>
      <w:r w:rsidRPr="002B7512">
        <w:rPr>
          <w:sz w:val="20"/>
        </w:rPr>
        <w:t>4 Canales de entrada (TV,</w:t>
      </w:r>
      <w:r>
        <w:rPr>
          <w:sz w:val="20"/>
        </w:rPr>
        <w:t xml:space="preserve"> </w:t>
      </w:r>
      <w:r w:rsidRPr="002B7512">
        <w:rPr>
          <w:sz w:val="20"/>
        </w:rPr>
        <w:t xml:space="preserve">CD/DVD, </w:t>
      </w:r>
      <w:proofErr w:type="spellStart"/>
      <w:r w:rsidRPr="002B7512">
        <w:rPr>
          <w:sz w:val="20"/>
        </w:rPr>
        <w:t>Tuner</w:t>
      </w:r>
      <w:proofErr w:type="spellEnd"/>
      <w:r w:rsidRPr="002B7512">
        <w:rPr>
          <w:sz w:val="20"/>
        </w:rPr>
        <w:t>, MP3/AUX)</w:t>
      </w:r>
    </w:p>
    <w:p w:rsidR="00310C2F" w:rsidRPr="002B7512" w:rsidRDefault="00310C2F" w:rsidP="00310C2F">
      <w:pPr>
        <w:pStyle w:val="Sinespaciado"/>
      </w:pPr>
      <w:r>
        <w:t>Entrada de Micrófono:</w:t>
      </w:r>
      <w:r>
        <w:tab/>
      </w:r>
      <w:r w:rsidRPr="002B7512">
        <w:rPr>
          <w:sz w:val="20"/>
        </w:rPr>
        <w:t>2 Entradas (Karaoke)</w:t>
      </w:r>
    </w:p>
    <w:p w:rsidR="00310C2F" w:rsidRPr="002B7512" w:rsidRDefault="00310C2F" w:rsidP="00310C2F">
      <w:pPr>
        <w:pStyle w:val="Sinespaciado"/>
        <w:ind w:left="2124" w:hanging="2124"/>
        <w:rPr>
          <w:sz w:val="20"/>
        </w:rPr>
      </w:pPr>
      <w:r w:rsidRPr="002B7512">
        <w:t>Limitador</w:t>
      </w:r>
      <w:r>
        <w:t>:</w:t>
      </w:r>
      <w:r>
        <w:tab/>
      </w:r>
      <w:r>
        <w:rPr>
          <w:sz w:val="20"/>
        </w:rPr>
        <w:t>L</w:t>
      </w:r>
      <w:r w:rsidRPr="002B7512">
        <w:rPr>
          <w:sz w:val="20"/>
        </w:rPr>
        <w:t>imitador de señal de entrada</w:t>
      </w:r>
    </w:p>
    <w:p w:rsidR="00310C2F" w:rsidRPr="002B7512" w:rsidRDefault="00310C2F" w:rsidP="00344363">
      <w:pPr>
        <w:pStyle w:val="Sinespaciado"/>
        <w:ind w:left="2124" w:hanging="2124"/>
        <w:jc w:val="both"/>
      </w:pPr>
      <w:r w:rsidRPr="002B7512">
        <w:t>Control de Au</w:t>
      </w:r>
      <w:r>
        <w:t>dio:</w:t>
      </w:r>
      <w:r>
        <w:tab/>
      </w:r>
      <w:r w:rsidR="00344363" w:rsidRPr="00344363">
        <w:rPr>
          <w:sz w:val="20"/>
        </w:rPr>
        <w:t>Volumen de micrófono, Echo, Control de bajos y control de altos</w:t>
      </w:r>
    </w:p>
    <w:p w:rsidR="00310C2F" w:rsidRPr="002B7512" w:rsidRDefault="00310C2F" w:rsidP="00310C2F">
      <w:pPr>
        <w:pStyle w:val="Sinespaciado"/>
      </w:pPr>
      <w:r w:rsidRPr="002B7512">
        <w:t>Volumen</w:t>
      </w:r>
      <w:r>
        <w:t>:</w:t>
      </w:r>
      <w:r>
        <w:tab/>
      </w:r>
      <w:r>
        <w:tab/>
      </w:r>
      <w:r w:rsidRPr="002B7512">
        <w:rPr>
          <w:sz w:val="20"/>
        </w:rPr>
        <w:t>Control Master</w:t>
      </w:r>
    </w:p>
    <w:p w:rsidR="00310C2F" w:rsidRPr="002B7512" w:rsidRDefault="00310C2F" w:rsidP="00310C2F">
      <w:pPr>
        <w:pStyle w:val="Sinespaciado"/>
      </w:pPr>
      <w:r w:rsidRPr="002B7512">
        <w:t>Canales de Salida</w:t>
      </w:r>
      <w:r>
        <w:t>:</w:t>
      </w:r>
      <w:r w:rsidRPr="002B7512">
        <w:tab/>
      </w:r>
      <w:r w:rsidRPr="002B7512">
        <w:rPr>
          <w:sz w:val="20"/>
        </w:rPr>
        <w:t xml:space="preserve">5 Canales </w:t>
      </w:r>
      <w:proofErr w:type="spellStart"/>
      <w:r w:rsidRPr="002B7512">
        <w:rPr>
          <w:sz w:val="20"/>
        </w:rPr>
        <w:t>Surround</w:t>
      </w:r>
      <w:proofErr w:type="spellEnd"/>
    </w:p>
    <w:p w:rsidR="00310C2F" w:rsidRPr="002B7512" w:rsidRDefault="00310C2F" w:rsidP="00310C2F">
      <w:pPr>
        <w:pStyle w:val="Sinespaciado"/>
      </w:pPr>
      <w:r w:rsidRPr="002B7512">
        <w:t>Frecuencia de Trabajo</w:t>
      </w:r>
      <w:r>
        <w:t>:</w:t>
      </w:r>
      <w:r w:rsidRPr="002B7512">
        <w:tab/>
      </w:r>
      <w:r w:rsidRPr="002B7512">
        <w:rPr>
          <w:sz w:val="20"/>
        </w:rPr>
        <w:t>25Hz a 22KHz</w:t>
      </w:r>
    </w:p>
    <w:p w:rsidR="00310C2F" w:rsidRDefault="00310C2F" w:rsidP="00310C2F">
      <w:pPr>
        <w:pStyle w:val="Sinespaciado"/>
        <w:rPr>
          <w:sz w:val="20"/>
        </w:rPr>
      </w:pPr>
      <w:r w:rsidRPr="002B7512">
        <w:t>Potencia de Salida</w:t>
      </w:r>
      <w:r>
        <w:t>:</w:t>
      </w:r>
      <w:r w:rsidRPr="002B7512">
        <w:tab/>
      </w:r>
      <w:r w:rsidRPr="002B7512">
        <w:rPr>
          <w:sz w:val="20"/>
        </w:rPr>
        <w:t>50W RMS, 150W Pico</w:t>
      </w:r>
    </w:p>
    <w:p w:rsidR="009336AC" w:rsidRDefault="009336AC" w:rsidP="003E0FE4">
      <w:pPr>
        <w:pStyle w:val="Sinespaciado"/>
        <w:ind w:left="1410" w:hanging="1410"/>
        <w:rPr>
          <w:lang w:val="es-CO"/>
        </w:rPr>
        <w:sectPr w:rsidR="009336AC" w:rsidSect="00826A68">
          <w:type w:val="continuous"/>
          <w:pgSz w:w="12242" w:h="15842" w:code="1"/>
          <w:pgMar w:top="1417" w:right="1701" w:bottom="1417" w:left="1701" w:header="709" w:footer="709" w:gutter="0"/>
          <w:pgBorders w:offsetFrom="page">
            <w:top w:val="single" w:sz="2" w:space="15" w:color="FF0000"/>
            <w:left w:val="single" w:sz="2" w:space="15" w:color="000000" w:themeColor="text1"/>
            <w:bottom w:val="single" w:sz="2" w:space="15" w:color="FF0000"/>
            <w:right w:val="single" w:sz="2" w:space="15" w:color="000000" w:themeColor="text1"/>
          </w:pgBorders>
          <w:pgNumType w:start="1"/>
          <w:cols w:num="2" w:space="708"/>
          <w:docGrid w:linePitch="360"/>
        </w:sectPr>
      </w:pPr>
    </w:p>
    <w:p w:rsidR="00310C2F" w:rsidRPr="00C35A75" w:rsidRDefault="00310C2F" w:rsidP="003E0FE4">
      <w:pPr>
        <w:pStyle w:val="Sinespaciado"/>
        <w:ind w:left="1410" w:hanging="1410"/>
        <w:rPr>
          <w:lang w:val="es-CO"/>
        </w:rPr>
      </w:pPr>
    </w:p>
    <w:p w:rsidR="009336AC" w:rsidRDefault="009336AC" w:rsidP="00C35A75">
      <w:pPr>
        <w:pStyle w:val="Sinespaciado"/>
        <w:rPr>
          <w:lang w:val="es-CO"/>
        </w:rPr>
        <w:sectPr w:rsidR="009336AC" w:rsidSect="00826A68">
          <w:type w:val="continuous"/>
          <w:pgSz w:w="12242" w:h="15842" w:code="1"/>
          <w:pgMar w:top="1417" w:right="1701" w:bottom="1417" w:left="1701" w:header="709" w:footer="709" w:gutter="0"/>
          <w:pgBorders w:offsetFrom="page">
            <w:top w:val="single" w:sz="2" w:space="15" w:color="FF0000"/>
            <w:left w:val="single" w:sz="2" w:space="15" w:color="000000" w:themeColor="text1"/>
            <w:bottom w:val="single" w:sz="2" w:space="15" w:color="FF0000"/>
            <w:right w:val="single" w:sz="2" w:space="15" w:color="000000" w:themeColor="text1"/>
          </w:pgBorders>
          <w:pgNumType w:start="1"/>
          <w:cols w:num="2" w:space="708"/>
          <w:docGrid w:linePitch="360"/>
        </w:sectPr>
      </w:pPr>
    </w:p>
    <w:p w:rsidR="003E0FE4" w:rsidRDefault="003E0FE4" w:rsidP="00C35A75">
      <w:pPr>
        <w:pStyle w:val="Sinespaciado"/>
        <w:rPr>
          <w:lang w:val="es-CO"/>
        </w:rPr>
      </w:pPr>
    </w:p>
    <w:p w:rsidR="000B4FB7" w:rsidRDefault="000B4FB7" w:rsidP="00C35A75">
      <w:pPr>
        <w:pStyle w:val="Sinespaciado"/>
        <w:rPr>
          <w:sz w:val="20"/>
          <w:lang w:val="es-CO"/>
        </w:rPr>
      </w:pPr>
    </w:p>
    <w:p w:rsidR="004204ED" w:rsidRDefault="004204ED" w:rsidP="00C35A75">
      <w:pPr>
        <w:pStyle w:val="Sinespaciado"/>
        <w:rPr>
          <w:sz w:val="20"/>
          <w:lang w:val="es-CO"/>
        </w:rPr>
      </w:pPr>
    </w:p>
    <w:p w:rsidR="004204ED" w:rsidRDefault="004204ED" w:rsidP="00C35A75">
      <w:pPr>
        <w:pStyle w:val="Sinespaciado"/>
        <w:rPr>
          <w:sz w:val="20"/>
          <w:lang w:val="es-CO"/>
        </w:rPr>
      </w:pPr>
    </w:p>
    <w:p w:rsidR="004204ED" w:rsidRDefault="004204ED" w:rsidP="00C35A75">
      <w:pPr>
        <w:pStyle w:val="Sinespaciado"/>
        <w:rPr>
          <w:sz w:val="20"/>
          <w:lang w:val="es-CO"/>
        </w:rPr>
      </w:pPr>
    </w:p>
    <w:p w:rsidR="004204ED" w:rsidRDefault="004204ED" w:rsidP="00C35A75">
      <w:pPr>
        <w:pStyle w:val="Sinespaciado"/>
        <w:rPr>
          <w:sz w:val="20"/>
          <w:lang w:val="es-CO"/>
        </w:rPr>
      </w:pPr>
    </w:p>
    <w:p w:rsidR="004204ED" w:rsidRDefault="004204ED" w:rsidP="00C35A75">
      <w:pPr>
        <w:pStyle w:val="Sinespaciado"/>
        <w:rPr>
          <w:sz w:val="20"/>
          <w:lang w:val="es-CO"/>
        </w:rPr>
      </w:pPr>
    </w:p>
    <w:p w:rsidR="00826A68" w:rsidRPr="004204ED" w:rsidRDefault="004204ED" w:rsidP="005503B3">
      <w:pPr>
        <w:pStyle w:val="Sinespaciado"/>
        <w:jc w:val="center"/>
        <w:rPr>
          <w:b/>
          <w:i/>
          <w:sz w:val="20"/>
          <w:szCs w:val="20"/>
          <w:u w:val="single"/>
          <w:lang w:val="es-CO"/>
        </w:rPr>
      </w:pPr>
      <w:r w:rsidRPr="004204ED">
        <w:rPr>
          <w:b/>
          <w:i/>
          <w:color w:val="FF0000"/>
          <w:sz w:val="20"/>
          <w:szCs w:val="20"/>
          <w:u w:val="single"/>
          <w:lang w:val="es-CO"/>
        </w:rPr>
        <w:t>***Las características señaladas con tres asteriscos son opcionales en cada modelo</w:t>
      </w:r>
    </w:p>
    <w:sectPr w:rsidR="00826A68" w:rsidRPr="004204ED" w:rsidSect="00826A68">
      <w:type w:val="continuous"/>
      <w:pgSz w:w="12242" w:h="15842" w:code="1"/>
      <w:pgMar w:top="1417" w:right="1701" w:bottom="1417" w:left="1701" w:header="709" w:footer="709" w:gutter="0"/>
      <w:pgBorders w:offsetFrom="page">
        <w:top w:val="single" w:sz="2" w:space="15" w:color="FF0000"/>
        <w:left w:val="single" w:sz="2" w:space="15" w:color="000000" w:themeColor="text1"/>
        <w:bottom w:val="single" w:sz="2" w:space="15" w:color="FF0000"/>
        <w:right w:val="single" w:sz="2" w:space="15" w:color="000000" w:themeColor="text1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26F" w:rsidRDefault="00E9626F">
      <w:r>
        <w:separator/>
      </w:r>
    </w:p>
  </w:endnote>
  <w:endnote w:type="continuationSeparator" w:id="0">
    <w:p w:rsidR="00E9626F" w:rsidRDefault="00E9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AvantGardeStd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AvantGardeStd-BkOb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AvantGardeStd-B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871" w:rsidRDefault="001C1871" w:rsidP="007B1AC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C1871" w:rsidRDefault="001C1871" w:rsidP="007B1AC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353" w:rsidRDefault="00906353" w:rsidP="00906353">
    <w:pPr>
      <w:autoSpaceDE w:val="0"/>
      <w:autoSpaceDN w:val="0"/>
      <w:adjustRightInd w:val="0"/>
      <w:jc w:val="center"/>
      <w:rPr>
        <w:rFonts w:ascii="ITCAvantGardeStd-Bk" w:eastAsia="Times New Roman" w:hAnsi="ITCAvantGardeStd-Bk" w:cs="ITCAvantGardeStd-Bk"/>
        <w:color w:val="434244"/>
        <w:sz w:val="14"/>
        <w:szCs w:val="14"/>
        <w:lang w:eastAsia="es-ES"/>
      </w:rPr>
    </w:pPr>
    <w:r>
      <w:rPr>
        <w:rFonts w:ascii="ITCAvantGardeStd-Bk" w:eastAsia="Times New Roman" w:hAnsi="ITCAvantGardeStd-Bk" w:cs="ITCAvantGardeStd-Bk"/>
        <w:color w:val="434244"/>
        <w:sz w:val="14"/>
        <w:szCs w:val="14"/>
        <w:lang w:eastAsia="es-ES"/>
      </w:rPr>
      <w:t>©</w:t>
    </w:r>
    <w:r w:rsidR="005503B3">
      <w:rPr>
        <w:rFonts w:ascii="ITCAvantGardeStd-Bk" w:eastAsia="Times New Roman" w:hAnsi="ITCAvantGardeStd-Bk" w:cs="ITCAvantGardeStd-Bk"/>
        <w:color w:val="434244"/>
        <w:sz w:val="14"/>
        <w:szCs w:val="14"/>
        <w:lang w:eastAsia="es-ES"/>
      </w:rPr>
      <w:t xml:space="preserve"> 2014</w:t>
    </w:r>
    <w:r>
      <w:rPr>
        <w:rFonts w:ascii="ITCAvantGardeStd-Bk" w:eastAsia="Times New Roman" w:hAnsi="ITCAvantGardeStd-Bk" w:cs="ITCAvantGardeStd-Bk"/>
        <w:color w:val="434244"/>
        <w:sz w:val="14"/>
        <w:szCs w:val="14"/>
        <w:lang w:eastAsia="es-ES"/>
      </w:rPr>
      <w:t>.VLL es una marca legalmente registrada en Colombia, la tecnología de pantallas utilizada en los sistemas interactivos VLL,</w:t>
    </w:r>
  </w:p>
  <w:p w:rsidR="00906353" w:rsidRDefault="005503B3" w:rsidP="00906353">
    <w:pPr>
      <w:jc w:val="center"/>
      <w:rPr>
        <w:lang w:eastAsia="es-CO"/>
      </w:rPr>
    </w:pPr>
    <w:r>
      <w:rPr>
        <w:rFonts w:ascii="ITCAvantGardeStd-Bk" w:eastAsia="Times New Roman" w:hAnsi="ITCAvantGardeStd-Bk" w:cs="ITCAvantGardeStd-Bk"/>
        <w:color w:val="434244"/>
        <w:sz w:val="14"/>
        <w:szCs w:val="14"/>
        <w:lang w:eastAsia="es-ES"/>
      </w:rPr>
      <w:t>Pertenece</w:t>
    </w:r>
    <w:r w:rsidR="00906353">
      <w:rPr>
        <w:rFonts w:ascii="ITCAvantGardeStd-Bk" w:eastAsia="Times New Roman" w:hAnsi="ITCAvantGardeStd-Bk" w:cs="ITCAvantGardeStd-Bk"/>
        <w:color w:val="434244"/>
        <w:sz w:val="14"/>
        <w:szCs w:val="14"/>
        <w:lang w:eastAsia="es-ES"/>
      </w:rPr>
      <w:t xml:space="preserve"> a cada uno de sus propietarios, junto con sus nombres, derechos y tipo de tecnología. Todos los derechos reservados.</w:t>
    </w:r>
  </w:p>
  <w:p w:rsidR="00906353" w:rsidRDefault="00906353">
    <w:pPr>
      <w:pStyle w:val="Piedepgina"/>
    </w:pPr>
  </w:p>
  <w:p w:rsidR="00906353" w:rsidRDefault="009063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26F" w:rsidRDefault="00E9626F">
      <w:r>
        <w:separator/>
      </w:r>
    </w:p>
  </w:footnote>
  <w:footnote w:type="continuationSeparator" w:id="0">
    <w:p w:rsidR="00E9626F" w:rsidRDefault="00E96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D8" w:rsidRDefault="00E9626F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5082454" o:spid="_x0000_s2050" type="#_x0000_t75" style="position:absolute;margin-left:0;margin-top:0;width:441.9pt;height:334.1pt;z-index:-251655168;mso-position-horizontal:center;mso-position-horizontal-relative:margin;mso-position-vertical:center;mso-position-vertical-relative:margin" o:allowincell="f">
          <v:imagedata r:id="rId1" o:title="VLL SYST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1B5" w:rsidRDefault="00E9626F">
    <w:pPr>
      <w:pStyle w:val="Encabezado"/>
    </w:pPr>
    <w:r>
      <w:rPr>
        <w:rFonts w:ascii="Calibri" w:hAnsi="Calibri" w:cs="Arial"/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5082455" o:spid="_x0000_s2051" type="#_x0000_t75" style="position:absolute;margin-left:0;margin-top:0;width:441.9pt;height:334.1pt;z-index:-251654144;mso-position-horizontal:center;mso-position-horizontal-relative:margin;mso-position-vertical:center;mso-position-vertical-relative:margin" o:allowincell="f">
          <v:imagedata r:id="rId1" o:title="VLL SYSTEM" gain="19661f" blacklevel="22938f"/>
          <w10:wrap anchorx="margin" anchory="margin"/>
        </v:shape>
      </w:pict>
    </w:r>
    <w:r w:rsidR="001F71B5">
      <w:rPr>
        <w:rFonts w:ascii="Calibri" w:hAnsi="Calibri" w:cs="Arial"/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7F4731C3" wp14:editId="694CFE9F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259205" cy="561975"/>
          <wp:effectExtent l="0" t="0" r="0" b="9525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71B5" w:rsidRDefault="001F71B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D8" w:rsidRDefault="00E9626F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5082453" o:spid="_x0000_s2049" type="#_x0000_t75" style="position:absolute;margin-left:0;margin-top:0;width:441.9pt;height:334.1pt;z-index:-251656192;mso-position-horizontal:center;mso-position-horizontal-relative:margin;mso-position-vertical:center;mso-position-vertical-relative:margin" o:allowincell="f">
          <v:imagedata r:id="rId1" o:title="VLL SYST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224150E6"/>
    <w:multiLevelType w:val="hybridMultilevel"/>
    <w:tmpl w:val="DBF62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16DD7"/>
    <w:multiLevelType w:val="hybridMultilevel"/>
    <w:tmpl w:val="69DA5D72"/>
    <w:lvl w:ilvl="0" w:tplc="56DEE070">
      <w:start w:val="1"/>
      <w:numFmt w:val="upperRoman"/>
      <w:pStyle w:val="TDC2"/>
      <w:lvlText w:val="%1."/>
      <w:lvlJc w:val="right"/>
      <w:pPr>
        <w:tabs>
          <w:tab w:val="num" w:pos="900"/>
        </w:tabs>
        <w:ind w:left="900" w:hanging="180"/>
      </w:pPr>
      <w:rPr>
        <w:b/>
      </w:rPr>
    </w:lvl>
    <w:lvl w:ilvl="1" w:tplc="9A868C1A">
      <w:start w:val="1"/>
      <w:numFmt w:val="lowerLetter"/>
      <w:pStyle w:val="TDC3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A383270"/>
    <w:multiLevelType w:val="hybridMultilevel"/>
    <w:tmpl w:val="C3E47912"/>
    <w:lvl w:ilvl="0" w:tplc="4D22816E">
      <w:start w:val="7"/>
      <w:numFmt w:val="bullet"/>
      <w:pStyle w:val="Listaconvietas2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AB4153"/>
    <w:multiLevelType w:val="hybridMultilevel"/>
    <w:tmpl w:val="B242445A"/>
    <w:lvl w:ilvl="0" w:tplc="5EB4987E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2C1508"/>
    <w:multiLevelType w:val="hybridMultilevel"/>
    <w:tmpl w:val="4E7C6D26"/>
    <w:lvl w:ilvl="0" w:tplc="EAE4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7D15F4"/>
    <w:multiLevelType w:val="hybridMultilevel"/>
    <w:tmpl w:val="AD261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64"/>
    <w:rsid w:val="000000BD"/>
    <w:rsid w:val="000016E3"/>
    <w:rsid w:val="000044E5"/>
    <w:rsid w:val="00005CB7"/>
    <w:rsid w:val="000139EE"/>
    <w:rsid w:val="00014A7F"/>
    <w:rsid w:val="00015BDE"/>
    <w:rsid w:val="0002013C"/>
    <w:rsid w:val="00020A6D"/>
    <w:rsid w:val="00020CED"/>
    <w:rsid w:val="000229DA"/>
    <w:rsid w:val="00022F43"/>
    <w:rsid w:val="00023BC4"/>
    <w:rsid w:val="00024106"/>
    <w:rsid w:val="00026C25"/>
    <w:rsid w:val="00026DAD"/>
    <w:rsid w:val="0003014C"/>
    <w:rsid w:val="000315E1"/>
    <w:rsid w:val="00032970"/>
    <w:rsid w:val="0003408B"/>
    <w:rsid w:val="0003458C"/>
    <w:rsid w:val="000376D3"/>
    <w:rsid w:val="0004178C"/>
    <w:rsid w:val="00044381"/>
    <w:rsid w:val="000475E8"/>
    <w:rsid w:val="0005004A"/>
    <w:rsid w:val="0005078B"/>
    <w:rsid w:val="00050AFE"/>
    <w:rsid w:val="00051015"/>
    <w:rsid w:val="00051F2A"/>
    <w:rsid w:val="0005211F"/>
    <w:rsid w:val="00052689"/>
    <w:rsid w:val="00055AB5"/>
    <w:rsid w:val="00055E2F"/>
    <w:rsid w:val="00057FAB"/>
    <w:rsid w:val="00061F6F"/>
    <w:rsid w:val="00062878"/>
    <w:rsid w:val="000629D9"/>
    <w:rsid w:val="000636C3"/>
    <w:rsid w:val="000666F0"/>
    <w:rsid w:val="000724A4"/>
    <w:rsid w:val="0007300C"/>
    <w:rsid w:val="00074CE0"/>
    <w:rsid w:val="000759EC"/>
    <w:rsid w:val="00076207"/>
    <w:rsid w:val="000821EC"/>
    <w:rsid w:val="00083A90"/>
    <w:rsid w:val="0008697D"/>
    <w:rsid w:val="00086D6B"/>
    <w:rsid w:val="00096322"/>
    <w:rsid w:val="00096B12"/>
    <w:rsid w:val="00096B8C"/>
    <w:rsid w:val="00097560"/>
    <w:rsid w:val="000A0D8A"/>
    <w:rsid w:val="000A2E09"/>
    <w:rsid w:val="000A3218"/>
    <w:rsid w:val="000A6308"/>
    <w:rsid w:val="000A7D93"/>
    <w:rsid w:val="000B1107"/>
    <w:rsid w:val="000B2BD4"/>
    <w:rsid w:val="000B3AD3"/>
    <w:rsid w:val="000B4F75"/>
    <w:rsid w:val="000B4FB7"/>
    <w:rsid w:val="000B7A4E"/>
    <w:rsid w:val="000C0246"/>
    <w:rsid w:val="000C1203"/>
    <w:rsid w:val="000C2A69"/>
    <w:rsid w:val="000C2F4A"/>
    <w:rsid w:val="000C39E8"/>
    <w:rsid w:val="000C4FAB"/>
    <w:rsid w:val="000C643C"/>
    <w:rsid w:val="000C659C"/>
    <w:rsid w:val="000C6ACE"/>
    <w:rsid w:val="000D0419"/>
    <w:rsid w:val="000D06B9"/>
    <w:rsid w:val="000D1B71"/>
    <w:rsid w:val="000D47C5"/>
    <w:rsid w:val="000D519D"/>
    <w:rsid w:val="000D5CF5"/>
    <w:rsid w:val="000E0103"/>
    <w:rsid w:val="000E2386"/>
    <w:rsid w:val="000E436F"/>
    <w:rsid w:val="000E4D97"/>
    <w:rsid w:val="000E6FCD"/>
    <w:rsid w:val="000F117A"/>
    <w:rsid w:val="000F25A3"/>
    <w:rsid w:val="000F41C8"/>
    <w:rsid w:val="000F577D"/>
    <w:rsid w:val="000F582C"/>
    <w:rsid w:val="00104365"/>
    <w:rsid w:val="001046C9"/>
    <w:rsid w:val="001056AC"/>
    <w:rsid w:val="001104F7"/>
    <w:rsid w:val="0011464F"/>
    <w:rsid w:val="00121D33"/>
    <w:rsid w:val="0012229F"/>
    <w:rsid w:val="00122D2B"/>
    <w:rsid w:val="0012601A"/>
    <w:rsid w:val="00126E21"/>
    <w:rsid w:val="00127E7A"/>
    <w:rsid w:val="0013001F"/>
    <w:rsid w:val="00131D2A"/>
    <w:rsid w:val="00134BB1"/>
    <w:rsid w:val="00136811"/>
    <w:rsid w:val="00141021"/>
    <w:rsid w:val="001412CE"/>
    <w:rsid w:val="001421BC"/>
    <w:rsid w:val="00142293"/>
    <w:rsid w:val="001438E8"/>
    <w:rsid w:val="0014702D"/>
    <w:rsid w:val="00153979"/>
    <w:rsid w:val="001548B2"/>
    <w:rsid w:val="0016095F"/>
    <w:rsid w:val="00161664"/>
    <w:rsid w:val="00161EA4"/>
    <w:rsid w:val="001622D5"/>
    <w:rsid w:val="00163A2E"/>
    <w:rsid w:val="00163B3B"/>
    <w:rsid w:val="001676E4"/>
    <w:rsid w:val="001725BE"/>
    <w:rsid w:val="00172B90"/>
    <w:rsid w:val="00173BDD"/>
    <w:rsid w:val="0017448B"/>
    <w:rsid w:val="00176790"/>
    <w:rsid w:val="00176E63"/>
    <w:rsid w:val="00177D4A"/>
    <w:rsid w:val="00181C37"/>
    <w:rsid w:val="00187EF7"/>
    <w:rsid w:val="0019468B"/>
    <w:rsid w:val="00194A12"/>
    <w:rsid w:val="001A1978"/>
    <w:rsid w:val="001A28ED"/>
    <w:rsid w:val="001A5FCF"/>
    <w:rsid w:val="001B3852"/>
    <w:rsid w:val="001B7505"/>
    <w:rsid w:val="001C0D45"/>
    <w:rsid w:val="001C1871"/>
    <w:rsid w:val="001C395E"/>
    <w:rsid w:val="001C4D1A"/>
    <w:rsid w:val="001C5536"/>
    <w:rsid w:val="001C6B33"/>
    <w:rsid w:val="001D0404"/>
    <w:rsid w:val="001D055F"/>
    <w:rsid w:val="001D3254"/>
    <w:rsid w:val="001D654D"/>
    <w:rsid w:val="001E218E"/>
    <w:rsid w:val="001E2ADA"/>
    <w:rsid w:val="001E6427"/>
    <w:rsid w:val="001F46D3"/>
    <w:rsid w:val="001F71B5"/>
    <w:rsid w:val="001F7D3E"/>
    <w:rsid w:val="002004F6"/>
    <w:rsid w:val="0020387F"/>
    <w:rsid w:val="00207F75"/>
    <w:rsid w:val="00211163"/>
    <w:rsid w:val="002117FD"/>
    <w:rsid w:val="002126FC"/>
    <w:rsid w:val="00212D86"/>
    <w:rsid w:val="00216414"/>
    <w:rsid w:val="00220371"/>
    <w:rsid w:val="002237F3"/>
    <w:rsid w:val="00225577"/>
    <w:rsid w:val="00225908"/>
    <w:rsid w:val="0022734A"/>
    <w:rsid w:val="002316F8"/>
    <w:rsid w:val="0023338C"/>
    <w:rsid w:val="00233B40"/>
    <w:rsid w:val="00233F83"/>
    <w:rsid w:val="0023607E"/>
    <w:rsid w:val="00237C10"/>
    <w:rsid w:val="00241858"/>
    <w:rsid w:val="0024391E"/>
    <w:rsid w:val="00244E09"/>
    <w:rsid w:val="00246035"/>
    <w:rsid w:val="002466A4"/>
    <w:rsid w:val="00247E59"/>
    <w:rsid w:val="00247F17"/>
    <w:rsid w:val="00250124"/>
    <w:rsid w:val="00251E6B"/>
    <w:rsid w:val="00252078"/>
    <w:rsid w:val="00252714"/>
    <w:rsid w:val="00252DCB"/>
    <w:rsid w:val="00253267"/>
    <w:rsid w:val="00254DBB"/>
    <w:rsid w:val="00255A6C"/>
    <w:rsid w:val="002568D8"/>
    <w:rsid w:val="002614C3"/>
    <w:rsid w:val="00263B7E"/>
    <w:rsid w:val="00264331"/>
    <w:rsid w:val="002650F8"/>
    <w:rsid w:val="002651D1"/>
    <w:rsid w:val="00272239"/>
    <w:rsid w:val="0027257B"/>
    <w:rsid w:val="00272B54"/>
    <w:rsid w:val="00274860"/>
    <w:rsid w:val="00276958"/>
    <w:rsid w:val="00277119"/>
    <w:rsid w:val="00280C2B"/>
    <w:rsid w:val="00281073"/>
    <w:rsid w:val="00284F9F"/>
    <w:rsid w:val="0028731B"/>
    <w:rsid w:val="00287D57"/>
    <w:rsid w:val="00287DC0"/>
    <w:rsid w:val="00290C35"/>
    <w:rsid w:val="00290E9F"/>
    <w:rsid w:val="002912EC"/>
    <w:rsid w:val="002914E6"/>
    <w:rsid w:val="0029227A"/>
    <w:rsid w:val="0029242A"/>
    <w:rsid w:val="00292B7E"/>
    <w:rsid w:val="00294D04"/>
    <w:rsid w:val="00295401"/>
    <w:rsid w:val="00295726"/>
    <w:rsid w:val="002A1F09"/>
    <w:rsid w:val="002A2ABD"/>
    <w:rsid w:val="002A3999"/>
    <w:rsid w:val="002A3CEE"/>
    <w:rsid w:val="002A5036"/>
    <w:rsid w:val="002A6ED3"/>
    <w:rsid w:val="002B01F3"/>
    <w:rsid w:val="002B0587"/>
    <w:rsid w:val="002B4356"/>
    <w:rsid w:val="002B4759"/>
    <w:rsid w:val="002B580D"/>
    <w:rsid w:val="002B6980"/>
    <w:rsid w:val="002B71E4"/>
    <w:rsid w:val="002B7512"/>
    <w:rsid w:val="002C0F97"/>
    <w:rsid w:val="002C1FB7"/>
    <w:rsid w:val="002C60B5"/>
    <w:rsid w:val="002D290B"/>
    <w:rsid w:val="002D3A34"/>
    <w:rsid w:val="002D3B7D"/>
    <w:rsid w:val="002D7A68"/>
    <w:rsid w:val="002E3E95"/>
    <w:rsid w:val="002E4503"/>
    <w:rsid w:val="002E6AB9"/>
    <w:rsid w:val="002E6B4C"/>
    <w:rsid w:val="002E7CC8"/>
    <w:rsid w:val="002F0206"/>
    <w:rsid w:val="002F0746"/>
    <w:rsid w:val="002F4BFC"/>
    <w:rsid w:val="002F66E7"/>
    <w:rsid w:val="0030012C"/>
    <w:rsid w:val="003006D9"/>
    <w:rsid w:val="00303423"/>
    <w:rsid w:val="003050AD"/>
    <w:rsid w:val="0031013B"/>
    <w:rsid w:val="00310C2F"/>
    <w:rsid w:val="00312ADA"/>
    <w:rsid w:val="00314EE5"/>
    <w:rsid w:val="00315227"/>
    <w:rsid w:val="003162C1"/>
    <w:rsid w:val="0031643E"/>
    <w:rsid w:val="00320DF6"/>
    <w:rsid w:val="00323308"/>
    <w:rsid w:val="00323D65"/>
    <w:rsid w:val="00324CFB"/>
    <w:rsid w:val="003253BF"/>
    <w:rsid w:val="00325653"/>
    <w:rsid w:val="00327DBE"/>
    <w:rsid w:val="003310D2"/>
    <w:rsid w:val="00341F5E"/>
    <w:rsid w:val="0034398B"/>
    <w:rsid w:val="00344363"/>
    <w:rsid w:val="00344736"/>
    <w:rsid w:val="0034534F"/>
    <w:rsid w:val="0034724E"/>
    <w:rsid w:val="00350CA9"/>
    <w:rsid w:val="0035115B"/>
    <w:rsid w:val="00351389"/>
    <w:rsid w:val="00351FBF"/>
    <w:rsid w:val="00353B07"/>
    <w:rsid w:val="00360C67"/>
    <w:rsid w:val="00360EBA"/>
    <w:rsid w:val="00363A6F"/>
    <w:rsid w:val="00363C93"/>
    <w:rsid w:val="00364EA5"/>
    <w:rsid w:val="00365841"/>
    <w:rsid w:val="00367694"/>
    <w:rsid w:val="00370018"/>
    <w:rsid w:val="00375A5F"/>
    <w:rsid w:val="0038220A"/>
    <w:rsid w:val="003835EC"/>
    <w:rsid w:val="0038406C"/>
    <w:rsid w:val="00386931"/>
    <w:rsid w:val="0038791C"/>
    <w:rsid w:val="00393C1A"/>
    <w:rsid w:val="00395DA4"/>
    <w:rsid w:val="003A0BE6"/>
    <w:rsid w:val="003A1537"/>
    <w:rsid w:val="003A3EF9"/>
    <w:rsid w:val="003A6738"/>
    <w:rsid w:val="003A792C"/>
    <w:rsid w:val="003B0118"/>
    <w:rsid w:val="003B0D9E"/>
    <w:rsid w:val="003B1C53"/>
    <w:rsid w:val="003B4144"/>
    <w:rsid w:val="003B4C2F"/>
    <w:rsid w:val="003B509A"/>
    <w:rsid w:val="003B5410"/>
    <w:rsid w:val="003B6629"/>
    <w:rsid w:val="003B6F70"/>
    <w:rsid w:val="003C22AE"/>
    <w:rsid w:val="003C4E52"/>
    <w:rsid w:val="003C58CE"/>
    <w:rsid w:val="003C646A"/>
    <w:rsid w:val="003D0B21"/>
    <w:rsid w:val="003D2401"/>
    <w:rsid w:val="003E0FE4"/>
    <w:rsid w:val="003E27DC"/>
    <w:rsid w:val="003E4392"/>
    <w:rsid w:val="003E67ED"/>
    <w:rsid w:val="003F1ACB"/>
    <w:rsid w:val="003F2816"/>
    <w:rsid w:val="003F4CC1"/>
    <w:rsid w:val="003F5391"/>
    <w:rsid w:val="0040028A"/>
    <w:rsid w:val="00401E33"/>
    <w:rsid w:val="0040399C"/>
    <w:rsid w:val="00405C85"/>
    <w:rsid w:val="0041022D"/>
    <w:rsid w:val="00413033"/>
    <w:rsid w:val="00413774"/>
    <w:rsid w:val="004147FB"/>
    <w:rsid w:val="004149DB"/>
    <w:rsid w:val="00414F85"/>
    <w:rsid w:val="00415051"/>
    <w:rsid w:val="0041717E"/>
    <w:rsid w:val="004204ED"/>
    <w:rsid w:val="00422C70"/>
    <w:rsid w:val="00425E71"/>
    <w:rsid w:val="00426C30"/>
    <w:rsid w:val="004301C7"/>
    <w:rsid w:val="00430EEE"/>
    <w:rsid w:val="00435672"/>
    <w:rsid w:val="00435B6F"/>
    <w:rsid w:val="004365B5"/>
    <w:rsid w:val="004379FF"/>
    <w:rsid w:val="0044016E"/>
    <w:rsid w:val="004401D9"/>
    <w:rsid w:val="0044410B"/>
    <w:rsid w:val="00447488"/>
    <w:rsid w:val="0045007C"/>
    <w:rsid w:val="00450A8B"/>
    <w:rsid w:val="0045134B"/>
    <w:rsid w:val="00452059"/>
    <w:rsid w:val="0045217B"/>
    <w:rsid w:val="0045258A"/>
    <w:rsid w:val="0045405D"/>
    <w:rsid w:val="004553D5"/>
    <w:rsid w:val="0045558B"/>
    <w:rsid w:val="00462832"/>
    <w:rsid w:val="00462DBE"/>
    <w:rsid w:val="00463481"/>
    <w:rsid w:val="00465D2F"/>
    <w:rsid w:val="00466A0B"/>
    <w:rsid w:val="00466C99"/>
    <w:rsid w:val="00467D35"/>
    <w:rsid w:val="00472CE4"/>
    <w:rsid w:val="004733B7"/>
    <w:rsid w:val="00474AD4"/>
    <w:rsid w:val="0047752D"/>
    <w:rsid w:val="00480EDF"/>
    <w:rsid w:val="00485064"/>
    <w:rsid w:val="004856BD"/>
    <w:rsid w:val="00486128"/>
    <w:rsid w:val="004865D3"/>
    <w:rsid w:val="004866B7"/>
    <w:rsid w:val="00487667"/>
    <w:rsid w:val="0049450D"/>
    <w:rsid w:val="004A09B5"/>
    <w:rsid w:val="004B0BE2"/>
    <w:rsid w:val="004B0E0C"/>
    <w:rsid w:val="004B54FA"/>
    <w:rsid w:val="004B77F7"/>
    <w:rsid w:val="004C1185"/>
    <w:rsid w:val="004C285E"/>
    <w:rsid w:val="004C4608"/>
    <w:rsid w:val="004C4C93"/>
    <w:rsid w:val="004C5A6F"/>
    <w:rsid w:val="004D08B2"/>
    <w:rsid w:val="004D1DEC"/>
    <w:rsid w:val="004D3920"/>
    <w:rsid w:val="004D58A7"/>
    <w:rsid w:val="004D6106"/>
    <w:rsid w:val="004E0091"/>
    <w:rsid w:val="004E181A"/>
    <w:rsid w:val="004E3CE1"/>
    <w:rsid w:val="004E43F2"/>
    <w:rsid w:val="004E69DD"/>
    <w:rsid w:val="004F0004"/>
    <w:rsid w:val="004F060A"/>
    <w:rsid w:val="004F35B2"/>
    <w:rsid w:val="005033B1"/>
    <w:rsid w:val="00504E9A"/>
    <w:rsid w:val="00506448"/>
    <w:rsid w:val="00506FD9"/>
    <w:rsid w:val="00510CCC"/>
    <w:rsid w:val="005133A7"/>
    <w:rsid w:val="00516002"/>
    <w:rsid w:val="00516ACE"/>
    <w:rsid w:val="00517886"/>
    <w:rsid w:val="00517890"/>
    <w:rsid w:val="00521B30"/>
    <w:rsid w:val="00524F3B"/>
    <w:rsid w:val="00526684"/>
    <w:rsid w:val="00526F66"/>
    <w:rsid w:val="0052710B"/>
    <w:rsid w:val="005276F3"/>
    <w:rsid w:val="005328E7"/>
    <w:rsid w:val="00535AE4"/>
    <w:rsid w:val="00540CED"/>
    <w:rsid w:val="0054122E"/>
    <w:rsid w:val="00541597"/>
    <w:rsid w:val="00543610"/>
    <w:rsid w:val="00544DA2"/>
    <w:rsid w:val="00547240"/>
    <w:rsid w:val="005503B3"/>
    <w:rsid w:val="0055079B"/>
    <w:rsid w:val="00550E8B"/>
    <w:rsid w:val="00551DF3"/>
    <w:rsid w:val="00553069"/>
    <w:rsid w:val="00554AA2"/>
    <w:rsid w:val="00557EE4"/>
    <w:rsid w:val="00561881"/>
    <w:rsid w:val="005619F5"/>
    <w:rsid w:val="005630F7"/>
    <w:rsid w:val="00565E49"/>
    <w:rsid w:val="00565F79"/>
    <w:rsid w:val="00567ABA"/>
    <w:rsid w:val="00571B9F"/>
    <w:rsid w:val="005728D3"/>
    <w:rsid w:val="005741B7"/>
    <w:rsid w:val="00575405"/>
    <w:rsid w:val="005759A8"/>
    <w:rsid w:val="00580182"/>
    <w:rsid w:val="0058337F"/>
    <w:rsid w:val="005838B9"/>
    <w:rsid w:val="00584BE1"/>
    <w:rsid w:val="00585C87"/>
    <w:rsid w:val="00587531"/>
    <w:rsid w:val="005877F4"/>
    <w:rsid w:val="00592321"/>
    <w:rsid w:val="00593B8A"/>
    <w:rsid w:val="005949C9"/>
    <w:rsid w:val="005969B7"/>
    <w:rsid w:val="005A1200"/>
    <w:rsid w:val="005A1B35"/>
    <w:rsid w:val="005A2D4B"/>
    <w:rsid w:val="005A36F6"/>
    <w:rsid w:val="005A6D88"/>
    <w:rsid w:val="005A77CE"/>
    <w:rsid w:val="005C3430"/>
    <w:rsid w:val="005C43A3"/>
    <w:rsid w:val="005C46B0"/>
    <w:rsid w:val="005C761D"/>
    <w:rsid w:val="005C7833"/>
    <w:rsid w:val="005D1105"/>
    <w:rsid w:val="005D4C1C"/>
    <w:rsid w:val="005E0363"/>
    <w:rsid w:val="005E3C9F"/>
    <w:rsid w:val="005E593C"/>
    <w:rsid w:val="005E7B55"/>
    <w:rsid w:val="005F25CC"/>
    <w:rsid w:val="005F284D"/>
    <w:rsid w:val="005F38E4"/>
    <w:rsid w:val="005F68E6"/>
    <w:rsid w:val="005F6E46"/>
    <w:rsid w:val="005F71B3"/>
    <w:rsid w:val="00603229"/>
    <w:rsid w:val="00607A75"/>
    <w:rsid w:val="00610E2C"/>
    <w:rsid w:val="00611E97"/>
    <w:rsid w:val="006134A6"/>
    <w:rsid w:val="006206C8"/>
    <w:rsid w:val="006260B1"/>
    <w:rsid w:val="006279DC"/>
    <w:rsid w:val="006305AA"/>
    <w:rsid w:val="00630B23"/>
    <w:rsid w:val="00633B0F"/>
    <w:rsid w:val="00634F33"/>
    <w:rsid w:val="00637990"/>
    <w:rsid w:val="0064164E"/>
    <w:rsid w:val="0064327D"/>
    <w:rsid w:val="006444AA"/>
    <w:rsid w:val="00646583"/>
    <w:rsid w:val="00646973"/>
    <w:rsid w:val="006473FC"/>
    <w:rsid w:val="006531DD"/>
    <w:rsid w:val="0065372B"/>
    <w:rsid w:val="006545CB"/>
    <w:rsid w:val="006546CA"/>
    <w:rsid w:val="00656C86"/>
    <w:rsid w:val="006600D3"/>
    <w:rsid w:val="006637B9"/>
    <w:rsid w:val="0066457E"/>
    <w:rsid w:val="006668CD"/>
    <w:rsid w:val="00670EEF"/>
    <w:rsid w:val="00671AB1"/>
    <w:rsid w:val="00672E61"/>
    <w:rsid w:val="006736F8"/>
    <w:rsid w:val="00673FEC"/>
    <w:rsid w:val="006750BF"/>
    <w:rsid w:val="00676485"/>
    <w:rsid w:val="00677293"/>
    <w:rsid w:val="00684C84"/>
    <w:rsid w:val="006873AD"/>
    <w:rsid w:val="00687B98"/>
    <w:rsid w:val="00692FFF"/>
    <w:rsid w:val="0069434E"/>
    <w:rsid w:val="006951DB"/>
    <w:rsid w:val="00696765"/>
    <w:rsid w:val="00696B3F"/>
    <w:rsid w:val="006A1294"/>
    <w:rsid w:val="006A14A5"/>
    <w:rsid w:val="006A2763"/>
    <w:rsid w:val="006A2928"/>
    <w:rsid w:val="006A29F7"/>
    <w:rsid w:val="006A33B9"/>
    <w:rsid w:val="006A373F"/>
    <w:rsid w:val="006A37AF"/>
    <w:rsid w:val="006A3DDB"/>
    <w:rsid w:val="006A484B"/>
    <w:rsid w:val="006A53CE"/>
    <w:rsid w:val="006A7B1B"/>
    <w:rsid w:val="006B0F34"/>
    <w:rsid w:val="006B1DE5"/>
    <w:rsid w:val="006B29B1"/>
    <w:rsid w:val="006B3FCF"/>
    <w:rsid w:val="006C3C8E"/>
    <w:rsid w:val="006C5734"/>
    <w:rsid w:val="006C7630"/>
    <w:rsid w:val="006D18DB"/>
    <w:rsid w:val="006D5017"/>
    <w:rsid w:val="006D6966"/>
    <w:rsid w:val="006E07EE"/>
    <w:rsid w:val="006E0F6F"/>
    <w:rsid w:val="006E4E99"/>
    <w:rsid w:val="006F0656"/>
    <w:rsid w:val="006F471F"/>
    <w:rsid w:val="006F476E"/>
    <w:rsid w:val="006F4C9D"/>
    <w:rsid w:val="006F6226"/>
    <w:rsid w:val="007028C8"/>
    <w:rsid w:val="00702B30"/>
    <w:rsid w:val="00702E1E"/>
    <w:rsid w:val="00704580"/>
    <w:rsid w:val="00704B33"/>
    <w:rsid w:val="007100A3"/>
    <w:rsid w:val="00713B9E"/>
    <w:rsid w:val="00714A88"/>
    <w:rsid w:val="007158B6"/>
    <w:rsid w:val="00717687"/>
    <w:rsid w:val="00720C54"/>
    <w:rsid w:val="00724952"/>
    <w:rsid w:val="007279B4"/>
    <w:rsid w:val="007302FB"/>
    <w:rsid w:val="00732C8F"/>
    <w:rsid w:val="00733EF3"/>
    <w:rsid w:val="007401A5"/>
    <w:rsid w:val="00740352"/>
    <w:rsid w:val="00741627"/>
    <w:rsid w:val="0074373C"/>
    <w:rsid w:val="00747ADF"/>
    <w:rsid w:val="00752205"/>
    <w:rsid w:val="0075724C"/>
    <w:rsid w:val="00765201"/>
    <w:rsid w:val="00765531"/>
    <w:rsid w:val="007676C1"/>
    <w:rsid w:val="00772676"/>
    <w:rsid w:val="0078474B"/>
    <w:rsid w:val="007850AF"/>
    <w:rsid w:val="00785637"/>
    <w:rsid w:val="0078682C"/>
    <w:rsid w:val="00787F84"/>
    <w:rsid w:val="0079030B"/>
    <w:rsid w:val="0079031F"/>
    <w:rsid w:val="00791E86"/>
    <w:rsid w:val="0079499F"/>
    <w:rsid w:val="007A1477"/>
    <w:rsid w:val="007A19AA"/>
    <w:rsid w:val="007A3824"/>
    <w:rsid w:val="007A453D"/>
    <w:rsid w:val="007A4EE2"/>
    <w:rsid w:val="007A5C7F"/>
    <w:rsid w:val="007B11E0"/>
    <w:rsid w:val="007B1859"/>
    <w:rsid w:val="007B1998"/>
    <w:rsid w:val="007B1AC9"/>
    <w:rsid w:val="007B44F5"/>
    <w:rsid w:val="007B4CDF"/>
    <w:rsid w:val="007B614E"/>
    <w:rsid w:val="007B631B"/>
    <w:rsid w:val="007B7A28"/>
    <w:rsid w:val="007C07A1"/>
    <w:rsid w:val="007C0AAB"/>
    <w:rsid w:val="007C27C2"/>
    <w:rsid w:val="007C541E"/>
    <w:rsid w:val="007D3085"/>
    <w:rsid w:val="007D309E"/>
    <w:rsid w:val="007D4FCE"/>
    <w:rsid w:val="007D788A"/>
    <w:rsid w:val="007D7C5B"/>
    <w:rsid w:val="007E1A38"/>
    <w:rsid w:val="007E3EC7"/>
    <w:rsid w:val="007E43C0"/>
    <w:rsid w:val="007E6B84"/>
    <w:rsid w:val="007E73E9"/>
    <w:rsid w:val="007E75DC"/>
    <w:rsid w:val="007F050E"/>
    <w:rsid w:val="007F1B5A"/>
    <w:rsid w:val="007F40C1"/>
    <w:rsid w:val="007F60B7"/>
    <w:rsid w:val="007F6E71"/>
    <w:rsid w:val="008001B6"/>
    <w:rsid w:val="0080157A"/>
    <w:rsid w:val="00801DEB"/>
    <w:rsid w:val="00805F85"/>
    <w:rsid w:val="00811F00"/>
    <w:rsid w:val="00811FDB"/>
    <w:rsid w:val="0081302C"/>
    <w:rsid w:val="008132D7"/>
    <w:rsid w:val="00813FF6"/>
    <w:rsid w:val="0081560B"/>
    <w:rsid w:val="00815726"/>
    <w:rsid w:val="0081689D"/>
    <w:rsid w:val="00820EDD"/>
    <w:rsid w:val="0082260B"/>
    <w:rsid w:val="0082662E"/>
    <w:rsid w:val="00826A68"/>
    <w:rsid w:val="008279CB"/>
    <w:rsid w:val="008310CB"/>
    <w:rsid w:val="008310FE"/>
    <w:rsid w:val="00834000"/>
    <w:rsid w:val="0083422F"/>
    <w:rsid w:val="00834FE7"/>
    <w:rsid w:val="008363E3"/>
    <w:rsid w:val="0083772B"/>
    <w:rsid w:val="00840EB0"/>
    <w:rsid w:val="008412BB"/>
    <w:rsid w:val="00842418"/>
    <w:rsid w:val="00842F06"/>
    <w:rsid w:val="00843E12"/>
    <w:rsid w:val="008440BC"/>
    <w:rsid w:val="008503C9"/>
    <w:rsid w:val="008524B3"/>
    <w:rsid w:val="0085325E"/>
    <w:rsid w:val="0085398F"/>
    <w:rsid w:val="00854DC2"/>
    <w:rsid w:val="008574EF"/>
    <w:rsid w:val="008602DB"/>
    <w:rsid w:val="008607AE"/>
    <w:rsid w:val="0086102C"/>
    <w:rsid w:val="00865538"/>
    <w:rsid w:val="00865623"/>
    <w:rsid w:val="00872308"/>
    <w:rsid w:val="00872FFB"/>
    <w:rsid w:val="008741E1"/>
    <w:rsid w:val="00881C23"/>
    <w:rsid w:val="00890AE8"/>
    <w:rsid w:val="00891569"/>
    <w:rsid w:val="00892FD3"/>
    <w:rsid w:val="00893249"/>
    <w:rsid w:val="008945AF"/>
    <w:rsid w:val="0089611C"/>
    <w:rsid w:val="008962AE"/>
    <w:rsid w:val="00897FB6"/>
    <w:rsid w:val="008A1C6C"/>
    <w:rsid w:val="008A3A37"/>
    <w:rsid w:val="008A4716"/>
    <w:rsid w:val="008B1A70"/>
    <w:rsid w:val="008B220B"/>
    <w:rsid w:val="008B23F8"/>
    <w:rsid w:val="008B3724"/>
    <w:rsid w:val="008C1867"/>
    <w:rsid w:val="008C1BE6"/>
    <w:rsid w:val="008C2F5E"/>
    <w:rsid w:val="008C4133"/>
    <w:rsid w:val="008C5D9B"/>
    <w:rsid w:val="008C5E23"/>
    <w:rsid w:val="008D007D"/>
    <w:rsid w:val="008D0467"/>
    <w:rsid w:val="008D0778"/>
    <w:rsid w:val="008D0C8A"/>
    <w:rsid w:val="008D1E03"/>
    <w:rsid w:val="008D40CE"/>
    <w:rsid w:val="008D4261"/>
    <w:rsid w:val="008D4CC4"/>
    <w:rsid w:val="008E0094"/>
    <w:rsid w:val="008E304C"/>
    <w:rsid w:val="008E53C5"/>
    <w:rsid w:val="008E6138"/>
    <w:rsid w:val="008E6867"/>
    <w:rsid w:val="008E6B97"/>
    <w:rsid w:val="008E6ECA"/>
    <w:rsid w:val="008F1FAB"/>
    <w:rsid w:val="008F26D7"/>
    <w:rsid w:val="008F2D01"/>
    <w:rsid w:val="008F346B"/>
    <w:rsid w:val="008F5C94"/>
    <w:rsid w:val="008F636A"/>
    <w:rsid w:val="008F75D9"/>
    <w:rsid w:val="008F7CBD"/>
    <w:rsid w:val="009016B7"/>
    <w:rsid w:val="00904B5C"/>
    <w:rsid w:val="00905314"/>
    <w:rsid w:val="00906353"/>
    <w:rsid w:val="00907005"/>
    <w:rsid w:val="00913ABB"/>
    <w:rsid w:val="00913E93"/>
    <w:rsid w:val="0091580C"/>
    <w:rsid w:val="00915DE6"/>
    <w:rsid w:val="00916F9E"/>
    <w:rsid w:val="00920648"/>
    <w:rsid w:val="00924AD7"/>
    <w:rsid w:val="00924CE5"/>
    <w:rsid w:val="0092616F"/>
    <w:rsid w:val="00926D5B"/>
    <w:rsid w:val="00927A9C"/>
    <w:rsid w:val="00927C38"/>
    <w:rsid w:val="00933504"/>
    <w:rsid w:val="009336AC"/>
    <w:rsid w:val="00935666"/>
    <w:rsid w:val="00936D22"/>
    <w:rsid w:val="00940B17"/>
    <w:rsid w:val="009411AF"/>
    <w:rsid w:val="00942FA8"/>
    <w:rsid w:val="0094501A"/>
    <w:rsid w:val="00945C8F"/>
    <w:rsid w:val="009529DD"/>
    <w:rsid w:val="00953DDD"/>
    <w:rsid w:val="009556A9"/>
    <w:rsid w:val="009559EB"/>
    <w:rsid w:val="0095649A"/>
    <w:rsid w:val="009600C1"/>
    <w:rsid w:val="00961662"/>
    <w:rsid w:val="00963481"/>
    <w:rsid w:val="00963B4D"/>
    <w:rsid w:val="00966B3C"/>
    <w:rsid w:val="00967E01"/>
    <w:rsid w:val="009701F3"/>
    <w:rsid w:val="009708E5"/>
    <w:rsid w:val="00970C79"/>
    <w:rsid w:val="009710AB"/>
    <w:rsid w:val="00973D02"/>
    <w:rsid w:val="00973DE5"/>
    <w:rsid w:val="009755A9"/>
    <w:rsid w:val="00977596"/>
    <w:rsid w:val="009775B6"/>
    <w:rsid w:val="00981CCC"/>
    <w:rsid w:val="00984AA0"/>
    <w:rsid w:val="0098550D"/>
    <w:rsid w:val="0098633F"/>
    <w:rsid w:val="00987E9C"/>
    <w:rsid w:val="0099095D"/>
    <w:rsid w:val="0099116C"/>
    <w:rsid w:val="00991EEF"/>
    <w:rsid w:val="00994EE7"/>
    <w:rsid w:val="009A0B28"/>
    <w:rsid w:val="009A1C0C"/>
    <w:rsid w:val="009A4234"/>
    <w:rsid w:val="009A7C45"/>
    <w:rsid w:val="009A7EB2"/>
    <w:rsid w:val="009B3F11"/>
    <w:rsid w:val="009C136C"/>
    <w:rsid w:val="009C15FF"/>
    <w:rsid w:val="009C1FEA"/>
    <w:rsid w:val="009C4895"/>
    <w:rsid w:val="009C7454"/>
    <w:rsid w:val="009D09EB"/>
    <w:rsid w:val="009D0DE0"/>
    <w:rsid w:val="009D0F48"/>
    <w:rsid w:val="009D1748"/>
    <w:rsid w:val="009D1892"/>
    <w:rsid w:val="009D1AB2"/>
    <w:rsid w:val="009D33F8"/>
    <w:rsid w:val="009D5243"/>
    <w:rsid w:val="009E2F9E"/>
    <w:rsid w:val="009F1E70"/>
    <w:rsid w:val="009F393A"/>
    <w:rsid w:val="00A0017B"/>
    <w:rsid w:val="00A01C25"/>
    <w:rsid w:val="00A01DE3"/>
    <w:rsid w:val="00A0440D"/>
    <w:rsid w:val="00A05A2B"/>
    <w:rsid w:val="00A0763C"/>
    <w:rsid w:val="00A0764D"/>
    <w:rsid w:val="00A12452"/>
    <w:rsid w:val="00A12DB2"/>
    <w:rsid w:val="00A1329C"/>
    <w:rsid w:val="00A13AB8"/>
    <w:rsid w:val="00A17572"/>
    <w:rsid w:val="00A21615"/>
    <w:rsid w:val="00A2169C"/>
    <w:rsid w:val="00A21B11"/>
    <w:rsid w:val="00A21D69"/>
    <w:rsid w:val="00A22197"/>
    <w:rsid w:val="00A23AAB"/>
    <w:rsid w:val="00A269DE"/>
    <w:rsid w:val="00A27312"/>
    <w:rsid w:val="00A31A9B"/>
    <w:rsid w:val="00A351C6"/>
    <w:rsid w:val="00A3702B"/>
    <w:rsid w:val="00A4088C"/>
    <w:rsid w:val="00A426FD"/>
    <w:rsid w:val="00A43CB2"/>
    <w:rsid w:val="00A43DF4"/>
    <w:rsid w:val="00A47054"/>
    <w:rsid w:val="00A53434"/>
    <w:rsid w:val="00A54043"/>
    <w:rsid w:val="00A54285"/>
    <w:rsid w:val="00A600E7"/>
    <w:rsid w:val="00A603E9"/>
    <w:rsid w:val="00A613AB"/>
    <w:rsid w:val="00A62F01"/>
    <w:rsid w:val="00A62F17"/>
    <w:rsid w:val="00A66A2E"/>
    <w:rsid w:val="00A7186C"/>
    <w:rsid w:val="00A73F1B"/>
    <w:rsid w:val="00A7459E"/>
    <w:rsid w:val="00A75CBD"/>
    <w:rsid w:val="00A76225"/>
    <w:rsid w:val="00A77824"/>
    <w:rsid w:val="00A77F5D"/>
    <w:rsid w:val="00A80F5A"/>
    <w:rsid w:val="00A81CC6"/>
    <w:rsid w:val="00A83A0F"/>
    <w:rsid w:val="00A84884"/>
    <w:rsid w:val="00A87370"/>
    <w:rsid w:val="00A877A0"/>
    <w:rsid w:val="00A93F4C"/>
    <w:rsid w:val="00A967E5"/>
    <w:rsid w:val="00AA4757"/>
    <w:rsid w:val="00AB0570"/>
    <w:rsid w:val="00AB22FD"/>
    <w:rsid w:val="00AB2342"/>
    <w:rsid w:val="00AB24F2"/>
    <w:rsid w:val="00AB2A24"/>
    <w:rsid w:val="00AB4952"/>
    <w:rsid w:val="00AB57AB"/>
    <w:rsid w:val="00AB6CC4"/>
    <w:rsid w:val="00AB716D"/>
    <w:rsid w:val="00AC3C3D"/>
    <w:rsid w:val="00AC5859"/>
    <w:rsid w:val="00AC7A05"/>
    <w:rsid w:val="00AD1F76"/>
    <w:rsid w:val="00AD55E8"/>
    <w:rsid w:val="00AD7174"/>
    <w:rsid w:val="00AD73ED"/>
    <w:rsid w:val="00AD7C18"/>
    <w:rsid w:val="00AE12A7"/>
    <w:rsid w:val="00AE3C85"/>
    <w:rsid w:val="00AE431C"/>
    <w:rsid w:val="00AE7A46"/>
    <w:rsid w:val="00AE7B0C"/>
    <w:rsid w:val="00AF02E8"/>
    <w:rsid w:val="00AF0C3F"/>
    <w:rsid w:val="00AF3769"/>
    <w:rsid w:val="00B01EC3"/>
    <w:rsid w:val="00B024D7"/>
    <w:rsid w:val="00B05520"/>
    <w:rsid w:val="00B065D0"/>
    <w:rsid w:val="00B10219"/>
    <w:rsid w:val="00B10361"/>
    <w:rsid w:val="00B11C91"/>
    <w:rsid w:val="00B13F1F"/>
    <w:rsid w:val="00B1438D"/>
    <w:rsid w:val="00B16675"/>
    <w:rsid w:val="00B17C0E"/>
    <w:rsid w:val="00B22F89"/>
    <w:rsid w:val="00B22FE1"/>
    <w:rsid w:val="00B23D23"/>
    <w:rsid w:val="00B25DB0"/>
    <w:rsid w:val="00B3305E"/>
    <w:rsid w:val="00B341D3"/>
    <w:rsid w:val="00B35C45"/>
    <w:rsid w:val="00B36879"/>
    <w:rsid w:val="00B377A8"/>
    <w:rsid w:val="00B42917"/>
    <w:rsid w:val="00B44246"/>
    <w:rsid w:val="00B45094"/>
    <w:rsid w:val="00B46A80"/>
    <w:rsid w:val="00B47CBF"/>
    <w:rsid w:val="00B50177"/>
    <w:rsid w:val="00B504BE"/>
    <w:rsid w:val="00B50574"/>
    <w:rsid w:val="00B50AE8"/>
    <w:rsid w:val="00B50C3E"/>
    <w:rsid w:val="00B530D5"/>
    <w:rsid w:val="00B55603"/>
    <w:rsid w:val="00B55761"/>
    <w:rsid w:val="00B56D63"/>
    <w:rsid w:val="00B570F3"/>
    <w:rsid w:val="00B57BD3"/>
    <w:rsid w:val="00B60DAC"/>
    <w:rsid w:val="00B61782"/>
    <w:rsid w:val="00B62F72"/>
    <w:rsid w:val="00B6414E"/>
    <w:rsid w:val="00B64AEE"/>
    <w:rsid w:val="00B65B58"/>
    <w:rsid w:val="00B67014"/>
    <w:rsid w:val="00B701CE"/>
    <w:rsid w:val="00B71CA9"/>
    <w:rsid w:val="00B7371A"/>
    <w:rsid w:val="00B7550B"/>
    <w:rsid w:val="00B77076"/>
    <w:rsid w:val="00B777B1"/>
    <w:rsid w:val="00B87EDA"/>
    <w:rsid w:val="00B91295"/>
    <w:rsid w:val="00B91B64"/>
    <w:rsid w:val="00B91C27"/>
    <w:rsid w:val="00BA0F80"/>
    <w:rsid w:val="00BA3C12"/>
    <w:rsid w:val="00BA5E41"/>
    <w:rsid w:val="00BA7560"/>
    <w:rsid w:val="00BB10B9"/>
    <w:rsid w:val="00BB4EE7"/>
    <w:rsid w:val="00BB57AA"/>
    <w:rsid w:val="00BB6363"/>
    <w:rsid w:val="00BC0818"/>
    <w:rsid w:val="00BC0CA9"/>
    <w:rsid w:val="00BC1B95"/>
    <w:rsid w:val="00BC4B75"/>
    <w:rsid w:val="00BC50AB"/>
    <w:rsid w:val="00BD0A3B"/>
    <w:rsid w:val="00BD0D57"/>
    <w:rsid w:val="00BD2426"/>
    <w:rsid w:val="00BD4871"/>
    <w:rsid w:val="00BD5623"/>
    <w:rsid w:val="00BD58EB"/>
    <w:rsid w:val="00BE02FF"/>
    <w:rsid w:val="00BE077A"/>
    <w:rsid w:val="00BE217D"/>
    <w:rsid w:val="00BE247C"/>
    <w:rsid w:val="00BE7A78"/>
    <w:rsid w:val="00BF0428"/>
    <w:rsid w:val="00BF1D68"/>
    <w:rsid w:val="00BF30E2"/>
    <w:rsid w:val="00BF6BC5"/>
    <w:rsid w:val="00BF70D1"/>
    <w:rsid w:val="00C0458E"/>
    <w:rsid w:val="00C0665A"/>
    <w:rsid w:val="00C071A9"/>
    <w:rsid w:val="00C07988"/>
    <w:rsid w:val="00C1076E"/>
    <w:rsid w:val="00C11DB4"/>
    <w:rsid w:val="00C14BFD"/>
    <w:rsid w:val="00C165E4"/>
    <w:rsid w:val="00C22189"/>
    <w:rsid w:val="00C2262E"/>
    <w:rsid w:val="00C23439"/>
    <w:rsid w:val="00C24499"/>
    <w:rsid w:val="00C31C92"/>
    <w:rsid w:val="00C3202D"/>
    <w:rsid w:val="00C33D40"/>
    <w:rsid w:val="00C34296"/>
    <w:rsid w:val="00C345FF"/>
    <w:rsid w:val="00C34BDE"/>
    <w:rsid w:val="00C35A75"/>
    <w:rsid w:val="00C40306"/>
    <w:rsid w:val="00C40A5D"/>
    <w:rsid w:val="00C4138B"/>
    <w:rsid w:val="00C43D35"/>
    <w:rsid w:val="00C445DB"/>
    <w:rsid w:val="00C45732"/>
    <w:rsid w:val="00C45FC2"/>
    <w:rsid w:val="00C46526"/>
    <w:rsid w:val="00C47C59"/>
    <w:rsid w:val="00C50AE3"/>
    <w:rsid w:val="00C51D76"/>
    <w:rsid w:val="00C52904"/>
    <w:rsid w:val="00C52F90"/>
    <w:rsid w:val="00C53A05"/>
    <w:rsid w:val="00C546F2"/>
    <w:rsid w:val="00C60C06"/>
    <w:rsid w:val="00C626AE"/>
    <w:rsid w:val="00C637EB"/>
    <w:rsid w:val="00C63A84"/>
    <w:rsid w:val="00C63C6D"/>
    <w:rsid w:val="00C653C9"/>
    <w:rsid w:val="00C663FB"/>
    <w:rsid w:val="00C66696"/>
    <w:rsid w:val="00C70523"/>
    <w:rsid w:val="00C758CD"/>
    <w:rsid w:val="00C80DF6"/>
    <w:rsid w:val="00C83F02"/>
    <w:rsid w:val="00C85122"/>
    <w:rsid w:val="00C861CB"/>
    <w:rsid w:val="00C8645B"/>
    <w:rsid w:val="00C86A20"/>
    <w:rsid w:val="00C878E0"/>
    <w:rsid w:val="00C8799A"/>
    <w:rsid w:val="00C90588"/>
    <w:rsid w:val="00C90742"/>
    <w:rsid w:val="00C908D9"/>
    <w:rsid w:val="00C91437"/>
    <w:rsid w:val="00C96AAD"/>
    <w:rsid w:val="00CA1041"/>
    <w:rsid w:val="00CA1241"/>
    <w:rsid w:val="00CA1A12"/>
    <w:rsid w:val="00CA1AC1"/>
    <w:rsid w:val="00CA1F93"/>
    <w:rsid w:val="00CA498E"/>
    <w:rsid w:val="00CA6708"/>
    <w:rsid w:val="00CA76F6"/>
    <w:rsid w:val="00CB29BB"/>
    <w:rsid w:val="00CB73ED"/>
    <w:rsid w:val="00CB7E70"/>
    <w:rsid w:val="00CC38D5"/>
    <w:rsid w:val="00CC445B"/>
    <w:rsid w:val="00CC4F7B"/>
    <w:rsid w:val="00CC5C9A"/>
    <w:rsid w:val="00CD1F82"/>
    <w:rsid w:val="00CD20B9"/>
    <w:rsid w:val="00CD2D7D"/>
    <w:rsid w:val="00CD3128"/>
    <w:rsid w:val="00CD67A3"/>
    <w:rsid w:val="00CD7F06"/>
    <w:rsid w:val="00CE59FC"/>
    <w:rsid w:val="00CE7D56"/>
    <w:rsid w:val="00CF0180"/>
    <w:rsid w:val="00CF0AA3"/>
    <w:rsid w:val="00CF0CC9"/>
    <w:rsid w:val="00CF14F0"/>
    <w:rsid w:val="00CF3048"/>
    <w:rsid w:val="00CF7E64"/>
    <w:rsid w:val="00D003D2"/>
    <w:rsid w:val="00D00528"/>
    <w:rsid w:val="00D05197"/>
    <w:rsid w:val="00D070EA"/>
    <w:rsid w:val="00D07E7B"/>
    <w:rsid w:val="00D13C45"/>
    <w:rsid w:val="00D13E3D"/>
    <w:rsid w:val="00D14381"/>
    <w:rsid w:val="00D14C45"/>
    <w:rsid w:val="00D1523B"/>
    <w:rsid w:val="00D154E0"/>
    <w:rsid w:val="00D16F6C"/>
    <w:rsid w:val="00D20EAD"/>
    <w:rsid w:val="00D233B4"/>
    <w:rsid w:val="00D248ED"/>
    <w:rsid w:val="00D30A27"/>
    <w:rsid w:val="00D376C0"/>
    <w:rsid w:val="00D37982"/>
    <w:rsid w:val="00D40689"/>
    <w:rsid w:val="00D40938"/>
    <w:rsid w:val="00D43A2C"/>
    <w:rsid w:val="00D47E34"/>
    <w:rsid w:val="00D51F1B"/>
    <w:rsid w:val="00D52848"/>
    <w:rsid w:val="00D6089F"/>
    <w:rsid w:val="00D60C59"/>
    <w:rsid w:val="00D614E9"/>
    <w:rsid w:val="00D63873"/>
    <w:rsid w:val="00D638F9"/>
    <w:rsid w:val="00D67551"/>
    <w:rsid w:val="00D67D72"/>
    <w:rsid w:val="00D703C2"/>
    <w:rsid w:val="00D71381"/>
    <w:rsid w:val="00D71CBC"/>
    <w:rsid w:val="00D72B4A"/>
    <w:rsid w:val="00D75446"/>
    <w:rsid w:val="00D802AA"/>
    <w:rsid w:val="00D82403"/>
    <w:rsid w:val="00D825C1"/>
    <w:rsid w:val="00D82C1F"/>
    <w:rsid w:val="00D82D8F"/>
    <w:rsid w:val="00D8383A"/>
    <w:rsid w:val="00D84D83"/>
    <w:rsid w:val="00D85DF9"/>
    <w:rsid w:val="00D8700E"/>
    <w:rsid w:val="00D930B9"/>
    <w:rsid w:val="00D9594E"/>
    <w:rsid w:val="00DA2243"/>
    <w:rsid w:val="00DA30C0"/>
    <w:rsid w:val="00DA4B3C"/>
    <w:rsid w:val="00DA5A55"/>
    <w:rsid w:val="00DA6066"/>
    <w:rsid w:val="00DA61E0"/>
    <w:rsid w:val="00DA6B7E"/>
    <w:rsid w:val="00DA72B2"/>
    <w:rsid w:val="00DB02DF"/>
    <w:rsid w:val="00DB2D6C"/>
    <w:rsid w:val="00DB3ABF"/>
    <w:rsid w:val="00DB6385"/>
    <w:rsid w:val="00DB7F5D"/>
    <w:rsid w:val="00DC00B7"/>
    <w:rsid w:val="00DC0802"/>
    <w:rsid w:val="00DC0C5A"/>
    <w:rsid w:val="00DC0C9B"/>
    <w:rsid w:val="00DC0FEF"/>
    <w:rsid w:val="00DC11FD"/>
    <w:rsid w:val="00DC1C86"/>
    <w:rsid w:val="00DC1E69"/>
    <w:rsid w:val="00DC240E"/>
    <w:rsid w:val="00DC2FA1"/>
    <w:rsid w:val="00DC6423"/>
    <w:rsid w:val="00DC6D16"/>
    <w:rsid w:val="00DC79C7"/>
    <w:rsid w:val="00DD09B8"/>
    <w:rsid w:val="00DD0CD2"/>
    <w:rsid w:val="00DD0FAC"/>
    <w:rsid w:val="00DD2A47"/>
    <w:rsid w:val="00DD785E"/>
    <w:rsid w:val="00DE04B2"/>
    <w:rsid w:val="00DE2CB7"/>
    <w:rsid w:val="00DE2DCF"/>
    <w:rsid w:val="00DE3008"/>
    <w:rsid w:val="00DE5FB9"/>
    <w:rsid w:val="00DE607B"/>
    <w:rsid w:val="00DE67CD"/>
    <w:rsid w:val="00DE71F9"/>
    <w:rsid w:val="00DE7A4F"/>
    <w:rsid w:val="00DE7F53"/>
    <w:rsid w:val="00DF4BB6"/>
    <w:rsid w:val="00DF5078"/>
    <w:rsid w:val="00DF5192"/>
    <w:rsid w:val="00E0025C"/>
    <w:rsid w:val="00E0228E"/>
    <w:rsid w:val="00E06D87"/>
    <w:rsid w:val="00E100C5"/>
    <w:rsid w:val="00E10580"/>
    <w:rsid w:val="00E12080"/>
    <w:rsid w:val="00E159B6"/>
    <w:rsid w:val="00E16289"/>
    <w:rsid w:val="00E21098"/>
    <w:rsid w:val="00E23C49"/>
    <w:rsid w:val="00E257CA"/>
    <w:rsid w:val="00E25908"/>
    <w:rsid w:val="00E269AE"/>
    <w:rsid w:val="00E2715D"/>
    <w:rsid w:val="00E301A2"/>
    <w:rsid w:val="00E36B55"/>
    <w:rsid w:val="00E370A8"/>
    <w:rsid w:val="00E403D4"/>
    <w:rsid w:val="00E40EA3"/>
    <w:rsid w:val="00E42134"/>
    <w:rsid w:val="00E43494"/>
    <w:rsid w:val="00E44641"/>
    <w:rsid w:val="00E44BB3"/>
    <w:rsid w:val="00E4621E"/>
    <w:rsid w:val="00E47303"/>
    <w:rsid w:val="00E54991"/>
    <w:rsid w:val="00E54AB4"/>
    <w:rsid w:val="00E56C3D"/>
    <w:rsid w:val="00E56DEC"/>
    <w:rsid w:val="00E5722E"/>
    <w:rsid w:val="00E6029E"/>
    <w:rsid w:val="00E617D2"/>
    <w:rsid w:val="00E6246D"/>
    <w:rsid w:val="00E64895"/>
    <w:rsid w:val="00E6557B"/>
    <w:rsid w:val="00E66716"/>
    <w:rsid w:val="00E67477"/>
    <w:rsid w:val="00E71187"/>
    <w:rsid w:val="00E72FAE"/>
    <w:rsid w:val="00E80406"/>
    <w:rsid w:val="00E82EA9"/>
    <w:rsid w:val="00E83EA5"/>
    <w:rsid w:val="00E855D8"/>
    <w:rsid w:val="00E87A2A"/>
    <w:rsid w:val="00E91008"/>
    <w:rsid w:val="00E927A0"/>
    <w:rsid w:val="00E92A0B"/>
    <w:rsid w:val="00E9626F"/>
    <w:rsid w:val="00E97572"/>
    <w:rsid w:val="00EA0F28"/>
    <w:rsid w:val="00EA426E"/>
    <w:rsid w:val="00EA5B72"/>
    <w:rsid w:val="00EA6C3E"/>
    <w:rsid w:val="00EA7592"/>
    <w:rsid w:val="00EA7839"/>
    <w:rsid w:val="00EB2DB7"/>
    <w:rsid w:val="00EB3831"/>
    <w:rsid w:val="00EB3D27"/>
    <w:rsid w:val="00EB5ABA"/>
    <w:rsid w:val="00EB5B9F"/>
    <w:rsid w:val="00EB5EE2"/>
    <w:rsid w:val="00EB7672"/>
    <w:rsid w:val="00EC0B00"/>
    <w:rsid w:val="00EC604A"/>
    <w:rsid w:val="00EC7E34"/>
    <w:rsid w:val="00EC7EA0"/>
    <w:rsid w:val="00ED0C78"/>
    <w:rsid w:val="00ED13F6"/>
    <w:rsid w:val="00ED15BE"/>
    <w:rsid w:val="00ED182D"/>
    <w:rsid w:val="00ED341B"/>
    <w:rsid w:val="00ED3FB5"/>
    <w:rsid w:val="00ED71B9"/>
    <w:rsid w:val="00ED72EC"/>
    <w:rsid w:val="00ED7ADB"/>
    <w:rsid w:val="00EE03C1"/>
    <w:rsid w:val="00EE07C8"/>
    <w:rsid w:val="00EE0B73"/>
    <w:rsid w:val="00EE29D7"/>
    <w:rsid w:val="00EE3057"/>
    <w:rsid w:val="00EE4C0B"/>
    <w:rsid w:val="00EE535B"/>
    <w:rsid w:val="00EE6C09"/>
    <w:rsid w:val="00EE7DBB"/>
    <w:rsid w:val="00EE7DDD"/>
    <w:rsid w:val="00EF060E"/>
    <w:rsid w:val="00EF0B6E"/>
    <w:rsid w:val="00EF1065"/>
    <w:rsid w:val="00EF414D"/>
    <w:rsid w:val="00EF5ED2"/>
    <w:rsid w:val="00EF77B2"/>
    <w:rsid w:val="00F014E2"/>
    <w:rsid w:val="00F042E6"/>
    <w:rsid w:val="00F04B93"/>
    <w:rsid w:val="00F1018C"/>
    <w:rsid w:val="00F1094A"/>
    <w:rsid w:val="00F131CC"/>
    <w:rsid w:val="00F139DA"/>
    <w:rsid w:val="00F13A21"/>
    <w:rsid w:val="00F13F40"/>
    <w:rsid w:val="00F15E68"/>
    <w:rsid w:val="00F16193"/>
    <w:rsid w:val="00F22956"/>
    <w:rsid w:val="00F23BDE"/>
    <w:rsid w:val="00F23BEA"/>
    <w:rsid w:val="00F3357E"/>
    <w:rsid w:val="00F3446F"/>
    <w:rsid w:val="00F42725"/>
    <w:rsid w:val="00F52175"/>
    <w:rsid w:val="00F52893"/>
    <w:rsid w:val="00F52DFC"/>
    <w:rsid w:val="00F54142"/>
    <w:rsid w:val="00F54360"/>
    <w:rsid w:val="00F5641F"/>
    <w:rsid w:val="00F56773"/>
    <w:rsid w:val="00F602EC"/>
    <w:rsid w:val="00F609B1"/>
    <w:rsid w:val="00F61F54"/>
    <w:rsid w:val="00F6628B"/>
    <w:rsid w:val="00F737A8"/>
    <w:rsid w:val="00F746D0"/>
    <w:rsid w:val="00F7488C"/>
    <w:rsid w:val="00F75B9F"/>
    <w:rsid w:val="00F83420"/>
    <w:rsid w:val="00F85249"/>
    <w:rsid w:val="00F854D3"/>
    <w:rsid w:val="00F86332"/>
    <w:rsid w:val="00F872CB"/>
    <w:rsid w:val="00F87691"/>
    <w:rsid w:val="00F90404"/>
    <w:rsid w:val="00F90784"/>
    <w:rsid w:val="00F96F7F"/>
    <w:rsid w:val="00FA0DA6"/>
    <w:rsid w:val="00FA317C"/>
    <w:rsid w:val="00FA50D7"/>
    <w:rsid w:val="00FA5732"/>
    <w:rsid w:val="00FA5A8F"/>
    <w:rsid w:val="00FA70CA"/>
    <w:rsid w:val="00FB0093"/>
    <w:rsid w:val="00FB4733"/>
    <w:rsid w:val="00FC132D"/>
    <w:rsid w:val="00FC1C4A"/>
    <w:rsid w:val="00FC2B53"/>
    <w:rsid w:val="00FC49A4"/>
    <w:rsid w:val="00FD380E"/>
    <w:rsid w:val="00FE0173"/>
    <w:rsid w:val="00FE02A2"/>
    <w:rsid w:val="00FE2051"/>
    <w:rsid w:val="00FE3C33"/>
    <w:rsid w:val="00FE7E65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5:docId w15:val="{CE88EF29-EAB2-48C9-8B7D-F678BCB0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E2C"/>
    <w:rPr>
      <w:rFonts w:eastAsia="SimSu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qFormat/>
    <w:rsid w:val="000044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158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B23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F1018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9755A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es-CO"/>
    </w:rPr>
  </w:style>
  <w:style w:type="paragraph" w:styleId="Ttulo7">
    <w:name w:val="heading 7"/>
    <w:basedOn w:val="Normal"/>
    <w:next w:val="Normal"/>
    <w:link w:val="Ttulo7Car"/>
    <w:qFormat/>
    <w:rsid w:val="00F1018C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15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111">
    <w:name w:val="text11_1"/>
    <w:basedOn w:val="Normal"/>
    <w:rsid w:val="007158B6"/>
    <w:pPr>
      <w:spacing w:before="100" w:beforeAutospacing="1" w:after="100" w:afterAutospacing="1"/>
    </w:pPr>
    <w:rPr>
      <w:rFonts w:ascii="Verdana" w:eastAsia="Times New Roman" w:hAnsi="Verdana"/>
      <w:color w:val="3E3E3E"/>
      <w:sz w:val="22"/>
      <w:szCs w:val="22"/>
      <w:lang w:eastAsia="es-ES"/>
    </w:rPr>
  </w:style>
  <w:style w:type="character" w:styleId="Textoennegrita">
    <w:name w:val="Strong"/>
    <w:qFormat/>
    <w:rsid w:val="007158B6"/>
    <w:rPr>
      <w:b/>
      <w:bCs/>
    </w:rPr>
  </w:style>
  <w:style w:type="character" w:customStyle="1" w:styleId="text1121">
    <w:name w:val="text11_21"/>
    <w:rsid w:val="007158B6"/>
    <w:rPr>
      <w:rFonts w:ascii="Verdana" w:hAnsi="Verdana" w:hint="default"/>
      <w:strike w:val="0"/>
      <w:dstrike w:val="0"/>
      <w:color w:val="3E3E3E"/>
      <w:sz w:val="22"/>
      <w:szCs w:val="22"/>
      <w:u w:val="none"/>
      <w:effect w:val="none"/>
    </w:rPr>
  </w:style>
  <w:style w:type="character" w:customStyle="1" w:styleId="text1111">
    <w:name w:val="text11_11"/>
    <w:rsid w:val="007158B6"/>
    <w:rPr>
      <w:rFonts w:ascii="Verdana" w:hAnsi="Verdana" w:hint="default"/>
      <w:strike w:val="0"/>
      <w:dstrike w:val="0"/>
      <w:color w:val="3E3E3E"/>
      <w:sz w:val="22"/>
      <w:szCs w:val="22"/>
      <w:u w:val="none"/>
      <w:effect w:val="none"/>
    </w:rPr>
  </w:style>
  <w:style w:type="paragraph" w:styleId="z-Finaldelformulario">
    <w:name w:val="HTML Bottom of Form"/>
    <w:basedOn w:val="Normal"/>
    <w:next w:val="Normal"/>
    <w:hidden/>
    <w:rsid w:val="00EE29D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MX"/>
    </w:rPr>
  </w:style>
  <w:style w:type="paragraph" w:styleId="Listaconvietas2">
    <w:name w:val="List Bullet 2"/>
    <w:basedOn w:val="Normal"/>
    <w:autoRedefine/>
    <w:rsid w:val="006873AD"/>
    <w:pPr>
      <w:numPr>
        <w:numId w:val="1"/>
      </w:numPr>
      <w:tabs>
        <w:tab w:val="clear" w:pos="720"/>
        <w:tab w:val="num" w:pos="120"/>
      </w:tabs>
      <w:jc w:val="both"/>
    </w:pPr>
    <w:rPr>
      <w:rFonts w:ascii="Arial" w:eastAsia="Times New Roman" w:hAnsi="Arial"/>
      <w:sz w:val="20"/>
      <w:szCs w:val="20"/>
      <w:lang w:val="es-ES_tradnl" w:eastAsia="es-ES"/>
    </w:rPr>
  </w:style>
  <w:style w:type="paragraph" w:customStyle="1" w:styleId="ttuloprincipal">
    <w:name w:val="ttuloprincipal"/>
    <w:basedOn w:val="Normal"/>
    <w:rsid w:val="000E2386"/>
    <w:pPr>
      <w:spacing w:before="100" w:beforeAutospacing="1" w:after="100" w:afterAutospacing="1"/>
    </w:pPr>
    <w:rPr>
      <w:lang w:val="es-MX"/>
    </w:rPr>
  </w:style>
  <w:style w:type="paragraph" w:customStyle="1" w:styleId="subcaptulo">
    <w:name w:val="subcaptulo"/>
    <w:basedOn w:val="Normal"/>
    <w:rsid w:val="000E2386"/>
    <w:pPr>
      <w:spacing w:before="100" w:beforeAutospacing="1" w:after="100" w:afterAutospacing="1"/>
    </w:pPr>
    <w:rPr>
      <w:lang w:val="es-MX"/>
    </w:rPr>
  </w:style>
  <w:style w:type="paragraph" w:customStyle="1" w:styleId="cuerpodetexto">
    <w:name w:val="cuerpodetexto"/>
    <w:basedOn w:val="Normal"/>
    <w:rsid w:val="000E2386"/>
    <w:pPr>
      <w:spacing w:before="100" w:beforeAutospacing="1" w:after="100" w:afterAutospacing="1"/>
    </w:pPr>
    <w:rPr>
      <w:lang w:val="es-MX"/>
    </w:rPr>
  </w:style>
  <w:style w:type="paragraph" w:styleId="Textoindependiente">
    <w:name w:val="Body Text"/>
    <w:basedOn w:val="Normal"/>
    <w:link w:val="TextoindependienteCar"/>
    <w:rsid w:val="008B23F8"/>
    <w:pPr>
      <w:jc w:val="both"/>
    </w:pPr>
    <w:rPr>
      <w:rFonts w:ascii="Arial" w:eastAsia="Times New Roman" w:hAnsi="Arial" w:cs="Arial"/>
      <w:lang w:eastAsia="es-ES"/>
    </w:rPr>
  </w:style>
  <w:style w:type="character" w:styleId="Hipervnculo">
    <w:name w:val="Hyperlink"/>
    <w:rsid w:val="004E181A"/>
    <w:rPr>
      <w:rFonts w:cs="Arial Narrow"/>
      <w:color w:val="000000"/>
    </w:rPr>
  </w:style>
  <w:style w:type="paragraph" w:styleId="Encabezado">
    <w:name w:val="header"/>
    <w:basedOn w:val="Normal"/>
    <w:link w:val="EncabezadoCar"/>
    <w:uiPriority w:val="99"/>
    <w:rsid w:val="000044E5"/>
    <w:pPr>
      <w:tabs>
        <w:tab w:val="center" w:pos="4252"/>
        <w:tab w:val="right" w:pos="8504"/>
      </w:tabs>
    </w:pPr>
    <w:rPr>
      <w:rFonts w:eastAsia="Times New Roman"/>
      <w:lang w:eastAsia="es-ES"/>
    </w:rPr>
  </w:style>
  <w:style w:type="paragraph" w:styleId="NormalWeb">
    <w:name w:val="Normal (Web)"/>
    <w:basedOn w:val="Normal"/>
    <w:uiPriority w:val="99"/>
    <w:rsid w:val="00E6246D"/>
    <w:pPr>
      <w:spacing w:before="100" w:beforeAutospacing="1" w:after="100" w:afterAutospacing="1"/>
    </w:pPr>
    <w:rPr>
      <w:rFonts w:eastAsia="Times New Roman"/>
      <w:lang w:eastAsia="es-ES"/>
    </w:rPr>
  </w:style>
  <w:style w:type="paragraph" w:styleId="HTMLconformatoprevio">
    <w:name w:val="HTML Preformatted"/>
    <w:basedOn w:val="Normal"/>
    <w:link w:val="HTMLconformatoprevioCar"/>
    <w:rsid w:val="00F101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MX"/>
    </w:rPr>
  </w:style>
  <w:style w:type="character" w:customStyle="1" w:styleId="HTMLconformatoprevioCar">
    <w:name w:val="HTML con formato previo Car"/>
    <w:link w:val="HTMLconformatoprevio"/>
    <w:rsid w:val="00F1018C"/>
    <w:rPr>
      <w:rFonts w:ascii="Courier New" w:eastAsia="SimSun" w:hAnsi="Courier New" w:cs="Courier New"/>
      <w:sz w:val="24"/>
      <w:szCs w:val="24"/>
      <w:lang w:val="es-MX" w:eastAsia="zh-CN"/>
    </w:rPr>
  </w:style>
  <w:style w:type="character" w:customStyle="1" w:styleId="MquinadeescribirHTML2">
    <w:name w:val="Máquina de escribir HTML2"/>
    <w:rsid w:val="00F1018C"/>
    <w:rPr>
      <w:rFonts w:ascii="Courier New" w:eastAsia="SimSun" w:hAnsi="Courier New" w:cs="Courier New"/>
      <w:sz w:val="20"/>
      <w:szCs w:val="20"/>
    </w:rPr>
  </w:style>
  <w:style w:type="character" w:customStyle="1" w:styleId="Ttulo4Car">
    <w:name w:val="Título 4 Car"/>
    <w:link w:val="Ttulo4"/>
    <w:rsid w:val="00F1018C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7Car">
    <w:name w:val="Título 7 Car"/>
    <w:link w:val="Ttulo7"/>
    <w:rsid w:val="00F1018C"/>
    <w:rPr>
      <w:rFonts w:ascii="Calibri" w:eastAsia="Times New Roman" w:hAnsi="Calibri" w:cs="Times New Roman"/>
      <w:sz w:val="24"/>
      <w:szCs w:val="24"/>
      <w:lang w:eastAsia="zh-CN"/>
    </w:rPr>
  </w:style>
  <w:style w:type="paragraph" w:styleId="Lista2">
    <w:name w:val="List 2"/>
    <w:basedOn w:val="Normal"/>
    <w:rsid w:val="00F1018C"/>
    <w:pPr>
      <w:ind w:left="566" w:hanging="283"/>
      <w:contextualSpacing/>
    </w:pPr>
  </w:style>
  <w:style w:type="paragraph" w:styleId="Piedepgina">
    <w:name w:val="footer"/>
    <w:aliases w:val="f"/>
    <w:basedOn w:val="Normal"/>
    <w:link w:val="PiedepginaCar"/>
    <w:uiPriority w:val="99"/>
    <w:rsid w:val="00A01DE3"/>
    <w:pPr>
      <w:tabs>
        <w:tab w:val="center" w:pos="4252"/>
        <w:tab w:val="right" w:pos="8504"/>
      </w:tabs>
    </w:pPr>
  </w:style>
  <w:style w:type="character" w:styleId="Hipervnculovisitado">
    <w:name w:val="FollowedHyperlink"/>
    <w:rsid w:val="003B509A"/>
    <w:rPr>
      <w:color w:val="800080"/>
      <w:u w:val="single"/>
    </w:rPr>
  </w:style>
  <w:style w:type="character" w:styleId="Nmerodepgina">
    <w:name w:val="page number"/>
    <w:basedOn w:val="Fuentedeprrafopredeter"/>
    <w:rsid w:val="007B1AC9"/>
  </w:style>
  <w:style w:type="paragraph" w:styleId="Mapadeldocumento">
    <w:name w:val="Document Map"/>
    <w:basedOn w:val="Normal"/>
    <w:semiHidden/>
    <w:rsid w:val="00565F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DC1">
    <w:name w:val="toc 1"/>
    <w:basedOn w:val="Normal"/>
    <w:next w:val="Normal"/>
    <w:autoRedefine/>
    <w:semiHidden/>
    <w:rsid w:val="00504E9A"/>
    <w:pPr>
      <w:tabs>
        <w:tab w:val="right" w:leader="dot" w:pos="10077"/>
      </w:tabs>
      <w:jc w:val="center"/>
    </w:pPr>
  </w:style>
  <w:style w:type="paragraph" w:styleId="TDC2">
    <w:name w:val="toc 2"/>
    <w:basedOn w:val="Normal"/>
    <w:next w:val="Normal"/>
    <w:autoRedefine/>
    <w:semiHidden/>
    <w:rsid w:val="00386931"/>
    <w:pPr>
      <w:numPr>
        <w:numId w:val="2"/>
      </w:numPr>
      <w:tabs>
        <w:tab w:val="left" w:pos="480"/>
        <w:tab w:val="left" w:pos="720"/>
        <w:tab w:val="right" w:leader="dot" w:pos="8830"/>
      </w:tabs>
      <w:spacing w:line="360" w:lineRule="auto"/>
    </w:pPr>
    <w:rPr>
      <w:rFonts w:ascii="Arial" w:hAnsi="Arial" w:cs="Arial"/>
      <w:i/>
      <w:noProof/>
      <w:lang w:val="es-AR"/>
    </w:rPr>
  </w:style>
  <w:style w:type="paragraph" w:styleId="TDC3">
    <w:name w:val="toc 3"/>
    <w:basedOn w:val="Normal"/>
    <w:next w:val="Normal"/>
    <w:autoRedefine/>
    <w:semiHidden/>
    <w:rsid w:val="00386931"/>
    <w:pPr>
      <w:numPr>
        <w:ilvl w:val="1"/>
        <w:numId w:val="2"/>
      </w:numPr>
      <w:tabs>
        <w:tab w:val="clear" w:pos="1620"/>
        <w:tab w:val="num" w:pos="360"/>
        <w:tab w:val="left" w:pos="720"/>
        <w:tab w:val="right" w:leader="dot" w:pos="8830"/>
      </w:tabs>
      <w:spacing w:line="360" w:lineRule="auto"/>
      <w:ind w:left="0" w:firstLine="0"/>
    </w:pPr>
  </w:style>
  <w:style w:type="character" w:customStyle="1" w:styleId="TextoindependienteCar">
    <w:name w:val="Texto independiente Car"/>
    <w:link w:val="Textoindependiente"/>
    <w:rsid w:val="003E27DC"/>
    <w:rPr>
      <w:rFonts w:ascii="Arial" w:hAnsi="Arial" w:cs="Arial"/>
      <w:sz w:val="24"/>
      <w:szCs w:val="24"/>
      <w:lang w:val="es-ES" w:eastAsia="es-ES" w:bidi="ar-SA"/>
    </w:rPr>
  </w:style>
  <w:style w:type="character" w:customStyle="1" w:styleId="PiedepginaCar">
    <w:name w:val="Pie de página Car"/>
    <w:aliases w:val="f Car"/>
    <w:link w:val="Piedepgina"/>
    <w:uiPriority w:val="99"/>
    <w:rsid w:val="00B25DB0"/>
    <w:rPr>
      <w:rFonts w:eastAsia="SimSun"/>
      <w:sz w:val="24"/>
      <w:szCs w:val="24"/>
      <w:lang w:eastAsia="zh-CN"/>
    </w:rPr>
  </w:style>
  <w:style w:type="paragraph" w:styleId="Prrafodelista">
    <w:name w:val="List Paragraph"/>
    <w:basedOn w:val="Normal"/>
    <w:qFormat/>
    <w:rsid w:val="009556A9"/>
    <w:pPr>
      <w:ind w:left="708"/>
    </w:pPr>
  </w:style>
  <w:style w:type="paragraph" w:styleId="Puesto">
    <w:name w:val="Title"/>
    <w:basedOn w:val="Normal"/>
    <w:link w:val="PuestoCar"/>
    <w:qFormat/>
    <w:rsid w:val="00CD20B9"/>
    <w:pPr>
      <w:jc w:val="center"/>
    </w:pPr>
    <w:rPr>
      <w:rFonts w:ascii="Arial" w:eastAsia="Times New Roman" w:hAnsi="Arial"/>
      <w:b/>
      <w:sz w:val="20"/>
      <w:szCs w:val="20"/>
      <w:lang w:eastAsia="es-ES"/>
    </w:rPr>
  </w:style>
  <w:style w:type="character" w:customStyle="1" w:styleId="PuestoCar">
    <w:name w:val="Puesto Car"/>
    <w:link w:val="Puesto"/>
    <w:rsid w:val="00CD20B9"/>
    <w:rPr>
      <w:rFonts w:ascii="Arial" w:hAnsi="Arial"/>
      <w:b/>
    </w:rPr>
  </w:style>
  <w:style w:type="character" w:customStyle="1" w:styleId="Ttulo1Car">
    <w:name w:val="Título 1 Car"/>
    <w:link w:val="Ttulo1"/>
    <w:rsid w:val="001548B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customStyle="1" w:styleId="textomasgrande">
    <w:name w:val="textomasgrande"/>
    <w:basedOn w:val="Normal"/>
    <w:rsid w:val="001548B2"/>
    <w:pPr>
      <w:spacing w:before="100" w:beforeAutospacing="1" w:after="100" w:afterAutospacing="1"/>
    </w:pPr>
    <w:rPr>
      <w:rFonts w:ascii="Arial" w:eastAsia="Times New Roman" w:hAnsi="Arial" w:cs="Arial"/>
      <w:color w:val="666666"/>
      <w:sz w:val="20"/>
      <w:szCs w:val="20"/>
      <w:lang w:eastAsia="es-ES"/>
    </w:rPr>
  </w:style>
  <w:style w:type="paragraph" w:customStyle="1" w:styleId="style14">
    <w:name w:val="style14"/>
    <w:basedOn w:val="Normal"/>
    <w:rsid w:val="001548B2"/>
    <w:pPr>
      <w:spacing w:before="100" w:beforeAutospacing="1" w:after="100" w:afterAutospacing="1"/>
    </w:pPr>
    <w:rPr>
      <w:rFonts w:ascii="Arial" w:eastAsia="Calibri" w:hAnsi="Arial" w:cs="Arial"/>
      <w:sz w:val="21"/>
      <w:szCs w:val="21"/>
      <w:lang w:eastAsia="es-ES"/>
    </w:rPr>
  </w:style>
  <w:style w:type="character" w:customStyle="1" w:styleId="style141">
    <w:name w:val="style141"/>
    <w:rsid w:val="001548B2"/>
    <w:rPr>
      <w:rFonts w:ascii="Arial" w:hAnsi="Arial" w:cs="Arial"/>
      <w:sz w:val="21"/>
      <w:szCs w:val="21"/>
    </w:rPr>
  </w:style>
  <w:style w:type="character" w:customStyle="1" w:styleId="ff2fc2fs10">
    <w:name w:val="ff2 fc2 fs10"/>
    <w:basedOn w:val="Fuentedeprrafopredeter"/>
    <w:rsid w:val="001548B2"/>
  </w:style>
  <w:style w:type="paragraph" w:customStyle="1" w:styleId="Default">
    <w:name w:val="Default"/>
    <w:rsid w:val="001548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E370A8"/>
    <w:rPr>
      <w:rFonts w:ascii="Calibri" w:eastAsia="Calibri" w:hAnsi="Calibri"/>
      <w:sz w:val="22"/>
      <w:szCs w:val="22"/>
      <w:lang w:eastAsia="en-US"/>
    </w:rPr>
  </w:style>
  <w:style w:type="character" w:customStyle="1" w:styleId="Ttulo2Car">
    <w:name w:val="Título 2 Car"/>
    <w:link w:val="Ttulo2"/>
    <w:rsid w:val="00A01C2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Ttulo5Car">
    <w:name w:val="Título 5 Car"/>
    <w:link w:val="Ttulo5"/>
    <w:rsid w:val="009D1AB2"/>
    <w:rPr>
      <w:b/>
      <w:bCs/>
      <w:i/>
      <w:iCs/>
      <w:sz w:val="26"/>
      <w:szCs w:val="26"/>
      <w:lang w:eastAsia="es-CO"/>
    </w:rPr>
  </w:style>
  <w:style w:type="paragraph" w:customStyle="1" w:styleId="yiv1741708541msonormal">
    <w:name w:val="yiv1741708541msonormal"/>
    <w:basedOn w:val="Normal"/>
    <w:rsid w:val="0031013B"/>
    <w:pPr>
      <w:spacing w:before="100" w:beforeAutospacing="1" w:after="100" w:afterAutospacing="1"/>
    </w:pPr>
    <w:rPr>
      <w:rFonts w:eastAsia="Times New Roman"/>
      <w:lang w:eastAsia="es-ES"/>
    </w:rPr>
  </w:style>
  <w:style w:type="character" w:customStyle="1" w:styleId="smtext">
    <w:name w:val="smtext"/>
    <w:basedOn w:val="Fuentedeprrafopredeter"/>
    <w:rsid w:val="009F393A"/>
  </w:style>
  <w:style w:type="character" w:customStyle="1" w:styleId="longtext">
    <w:name w:val="long_text"/>
    <w:rsid w:val="002126FC"/>
  </w:style>
  <w:style w:type="paragraph" w:styleId="Textodeglobo">
    <w:name w:val="Balloon Text"/>
    <w:basedOn w:val="Normal"/>
    <w:link w:val="TextodegloboCar"/>
    <w:rsid w:val="009909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9095D"/>
    <w:rPr>
      <w:rFonts w:ascii="Tahoma" w:eastAsia="SimSun" w:hAnsi="Tahoma" w:cs="Tahoma"/>
      <w:sz w:val="16"/>
      <w:szCs w:val="16"/>
      <w:lang w:eastAsia="zh-CN"/>
    </w:rPr>
  </w:style>
  <w:style w:type="table" w:styleId="Tablaconcolumnas3">
    <w:name w:val="Table Columns 3"/>
    <w:basedOn w:val="Tablanormal"/>
    <w:rsid w:val="00E43494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fasis">
    <w:name w:val="Emphasis"/>
    <w:basedOn w:val="Fuentedeprrafopredeter"/>
    <w:qFormat/>
    <w:rsid w:val="00A7459E"/>
    <w:rPr>
      <w:i/>
      <w:iCs/>
    </w:rPr>
  </w:style>
  <w:style w:type="character" w:customStyle="1" w:styleId="EncabezadoCar">
    <w:name w:val="Encabezado Car"/>
    <w:basedOn w:val="Fuentedeprrafopredeter"/>
    <w:link w:val="Encabezado"/>
    <w:uiPriority w:val="99"/>
    <w:rsid w:val="001F71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5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8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0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04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6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1919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80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9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8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7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3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6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9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7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90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34170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717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4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2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1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0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0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9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71195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14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47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9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9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32C2E-87EF-4AB2-8026-88052AFC1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</vt:lpstr>
    </vt:vector>
  </TitlesOfParts>
  <Company/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Jaime Martinez</dc:creator>
  <cp:lastModifiedBy>PROYECTOS PC</cp:lastModifiedBy>
  <cp:revision>2</cp:revision>
  <cp:lastPrinted>2013-04-02T16:49:00Z</cp:lastPrinted>
  <dcterms:created xsi:type="dcterms:W3CDTF">2014-08-15T16:49:00Z</dcterms:created>
  <dcterms:modified xsi:type="dcterms:W3CDTF">2014-08-15T16:49:00Z</dcterms:modified>
</cp:coreProperties>
</file>